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C4364">
      <w:pPr>
        <w:autoSpaceDE w:val="0"/>
        <w:autoSpaceDN w:val="0"/>
        <w:adjustRightInd w:val="0"/>
        <w:snapToGrid w:val="0"/>
        <w:spacing w:line="276" w:lineRule="auto"/>
        <w:jc w:val="center"/>
        <w:rPr>
          <w:rFonts w:hint="eastAsia" w:ascii="宋体" w:hAnsi="宋体" w:eastAsia="宋体" w:cs="宋体"/>
          <w:b/>
          <w:sz w:val="48"/>
          <w:szCs w:val="48"/>
          <w:lang w:val="en-US" w:eastAsia="zh-CN"/>
        </w:rPr>
      </w:pPr>
      <w:bookmarkStart w:id="32" w:name="_GoBack"/>
      <w:bookmarkEnd w:id="32"/>
    </w:p>
    <w:p w14:paraId="15F5A910">
      <w:pPr>
        <w:autoSpaceDE w:val="0"/>
        <w:autoSpaceDN w:val="0"/>
        <w:adjustRightInd w:val="0"/>
        <w:snapToGrid w:val="0"/>
        <w:spacing w:line="276" w:lineRule="auto"/>
        <w:jc w:val="center"/>
        <w:rPr>
          <w:rFonts w:hint="eastAsia" w:ascii="宋体" w:hAnsi="宋体" w:eastAsia="宋体" w:cs="宋体"/>
          <w:b/>
          <w:sz w:val="44"/>
          <w:szCs w:val="44"/>
          <w:lang w:val="en-US" w:eastAsia="zh-CN"/>
        </w:rPr>
      </w:pPr>
      <w:r>
        <w:rPr>
          <w:rFonts w:hint="eastAsia" w:ascii="宋体" w:hAnsi="宋体" w:cs="宋体"/>
          <w:b/>
          <w:sz w:val="44"/>
          <w:szCs w:val="44"/>
          <w:lang w:val="en-US" w:eastAsia="zh-CN"/>
        </w:rPr>
        <w:t>珠江新城E区二期抗浮锚杆工程</w:t>
      </w:r>
    </w:p>
    <w:p w14:paraId="2CB733CA">
      <w:pPr>
        <w:autoSpaceDE w:val="0"/>
        <w:autoSpaceDN w:val="0"/>
        <w:adjustRightInd w:val="0"/>
        <w:snapToGrid w:val="0"/>
        <w:spacing w:line="276" w:lineRule="auto"/>
        <w:jc w:val="center"/>
        <w:rPr>
          <w:rFonts w:hint="eastAsia" w:ascii="宋体" w:hAnsi="宋体" w:eastAsia="宋体" w:cs="宋体"/>
          <w:b/>
          <w:sz w:val="48"/>
          <w:szCs w:val="48"/>
          <w:lang w:val="en-US" w:eastAsia="zh-CN"/>
        </w:rPr>
      </w:pPr>
      <w:r>
        <w:rPr>
          <w:rFonts w:hint="eastAsia" w:ascii="宋体" w:hAnsi="宋体" w:cs="宋体"/>
          <w:b/>
          <w:sz w:val="48"/>
          <w:szCs w:val="48"/>
          <w:lang w:val="en-US" w:eastAsia="zh-CN"/>
        </w:rPr>
        <w:t>高强钢筋采购</w:t>
      </w:r>
    </w:p>
    <w:p w14:paraId="775874E6">
      <w:pPr>
        <w:autoSpaceDE w:val="0"/>
        <w:autoSpaceDN w:val="0"/>
        <w:adjustRightInd w:val="0"/>
        <w:snapToGrid w:val="0"/>
        <w:spacing w:line="276" w:lineRule="auto"/>
        <w:jc w:val="left"/>
        <w:rPr>
          <w:rFonts w:hint="eastAsia" w:ascii="宋体" w:hAnsi="宋体" w:eastAsia="宋体" w:cs="宋体"/>
          <w:kern w:val="0"/>
          <w:sz w:val="28"/>
          <w:szCs w:val="28"/>
        </w:rPr>
      </w:pPr>
    </w:p>
    <w:p w14:paraId="64A88269">
      <w:pPr>
        <w:autoSpaceDE w:val="0"/>
        <w:autoSpaceDN w:val="0"/>
        <w:adjustRightInd w:val="0"/>
        <w:snapToGrid w:val="0"/>
        <w:spacing w:line="276" w:lineRule="auto"/>
        <w:jc w:val="left"/>
        <w:rPr>
          <w:rFonts w:hint="eastAsia" w:ascii="宋体" w:hAnsi="宋体" w:eastAsia="宋体" w:cs="宋体"/>
          <w:kern w:val="0"/>
          <w:sz w:val="28"/>
          <w:szCs w:val="28"/>
        </w:rPr>
      </w:pPr>
    </w:p>
    <w:p w14:paraId="36019E8B">
      <w:pPr>
        <w:autoSpaceDE w:val="0"/>
        <w:autoSpaceDN w:val="0"/>
        <w:adjustRightInd w:val="0"/>
        <w:snapToGrid w:val="0"/>
        <w:spacing w:line="276" w:lineRule="auto"/>
        <w:jc w:val="left"/>
        <w:rPr>
          <w:rFonts w:hint="eastAsia" w:ascii="宋体" w:hAnsi="宋体" w:eastAsia="宋体" w:cs="宋体"/>
          <w:kern w:val="0"/>
          <w:sz w:val="28"/>
          <w:szCs w:val="28"/>
        </w:rPr>
      </w:pPr>
    </w:p>
    <w:p w14:paraId="258B0C1F">
      <w:pPr>
        <w:autoSpaceDE w:val="0"/>
        <w:autoSpaceDN w:val="0"/>
        <w:adjustRightInd w:val="0"/>
        <w:snapToGrid w:val="0"/>
        <w:spacing w:line="360" w:lineRule="auto"/>
        <w:jc w:val="both"/>
        <w:rPr>
          <w:rFonts w:hint="eastAsia" w:ascii="宋体" w:hAnsi="宋体" w:eastAsia="宋体" w:cs="宋体"/>
          <w:b/>
          <w:kern w:val="0"/>
          <w:sz w:val="96"/>
          <w:szCs w:val="120"/>
        </w:rPr>
      </w:pPr>
    </w:p>
    <w:p w14:paraId="3BE29D75">
      <w:pPr>
        <w:autoSpaceDE w:val="0"/>
        <w:autoSpaceDN w:val="0"/>
        <w:adjustRightInd w:val="0"/>
        <w:snapToGrid w:val="0"/>
        <w:spacing w:line="360" w:lineRule="auto"/>
        <w:jc w:val="center"/>
        <w:rPr>
          <w:rFonts w:hint="eastAsia" w:ascii="宋体" w:hAnsi="宋体" w:eastAsia="宋体" w:cs="宋体"/>
          <w:b/>
          <w:kern w:val="0"/>
          <w:sz w:val="96"/>
          <w:szCs w:val="120"/>
        </w:rPr>
      </w:pPr>
      <w:r>
        <w:rPr>
          <w:rFonts w:hint="eastAsia" w:ascii="宋体" w:hAnsi="宋体" w:eastAsia="宋体" w:cs="宋体"/>
          <w:b/>
          <w:kern w:val="0"/>
          <w:sz w:val="96"/>
          <w:szCs w:val="120"/>
        </w:rPr>
        <w:t>招标文件</w:t>
      </w:r>
    </w:p>
    <w:p w14:paraId="14CC0FDC">
      <w:pPr>
        <w:autoSpaceDE w:val="0"/>
        <w:autoSpaceDN w:val="0"/>
        <w:adjustRightInd w:val="0"/>
        <w:snapToGrid w:val="0"/>
        <w:spacing w:line="360" w:lineRule="auto"/>
        <w:jc w:val="left"/>
        <w:rPr>
          <w:rFonts w:hint="eastAsia" w:ascii="宋体" w:hAnsi="宋体" w:eastAsia="宋体" w:cs="宋体"/>
          <w:kern w:val="0"/>
          <w:sz w:val="28"/>
          <w:szCs w:val="28"/>
        </w:rPr>
      </w:pPr>
    </w:p>
    <w:p w14:paraId="79D0F2A0">
      <w:pPr>
        <w:autoSpaceDE w:val="0"/>
        <w:autoSpaceDN w:val="0"/>
        <w:adjustRightInd w:val="0"/>
        <w:snapToGrid w:val="0"/>
        <w:spacing w:line="360" w:lineRule="auto"/>
        <w:jc w:val="left"/>
        <w:rPr>
          <w:rFonts w:hint="eastAsia" w:ascii="宋体" w:hAnsi="宋体" w:eastAsia="宋体" w:cs="宋体"/>
          <w:kern w:val="0"/>
          <w:sz w:val="28"/>
          <w:szCs w:val="28"/>
        </w:rPr>
      </w:pPr>
    </w:p>
    <w:p w14:paraId="49CB5006">
      <w:pPr>
        <w:autoSpaceDE w:val="0"/>
        <w:autoSpaceDN w:val="0"/>
        <w:adjustRightInd w:val="0"/>
        <w:snapToGrid w:val="0"/>
        <w:spacing w:line="360" w:lineRule="auto"/>
        <w:jc w:val="left"/>
        <w:rPr>
          <w:rFonts w:hint="eastAsia" w:ascii="宋体" w:hAnsi="宋体" w:eastAsia="宋体" w:cs="宋体"/>
          <w:kern w:val="0"/>
          <w:sz w:val="28"/>
          <w:szCs w:val="28"/>
        </w:rPr>
      </w:pPr>
    </w:p>
    <w:p w14:paraId="08406089">
      <w:pPr>
        <w:autoSpaceDE w:val="0"/>
        <w:autoSpaceDN w:val="0"/>
        <w:adjustRightInd w:val="0"/>
        <w:snapToGrid w:val="0"/>
        <w:spacing w:line="360" w:lineRule="auto"/>
        <w:jc w:val="left"/>
        <w:rPr>
          <w:rFonts w:hint="eastAsia" w:ascii="宋体" w:hAnsi="宋体" w:eastAsia="宋体" w:cs="宋体"/>
          <w:kern w:val="0"/>
          <w:sz w:val="28"/>
          <w:szCs w:val="28"/>
        </w:rPr>
      </w:pPr>
    </w:p>
    <w:p w14:paraId="6AFA8E62">
      <w:pPr>
        <w:autoSpaceDE w:val="0"/>
        <w:autoSpaceDN w:val="0"/>
        <w:adjustRightInd w:val="0"/>
        <w:snapToGrid w:val="0"/>
        <w:spacing w:line="360" w:lineRule="auto"/>
        <w:jc w:val="left"/>
        <w:rPr>
          <w:rFonts w:hint="eastAsia" w:ascii="宋体" w:hAnsi="宋体" w:eastAsia="宋体" w:cs="宋体"/>
          <w:kern w:val="0"/>
          <w:sz w:val="28"/>
          <w:szCs w:val="28"/>
        </w:rPr>
      </w:pPr>
    </w:p>
    <w:p w14:paraId="6D14FFB0">
      <w:pPr>
        <w:tabs>
          <w:tab w:val="left" w:pos="3200"/>
          <w:tab w:val="left" w:pos="4320"/>
          <w:tab w:val="left" w:pos="5420"/>
        </w:tabs>
        <w:autoSpaceDE w:val="0"/>
        <w:autoSpaceDN w:val="0"/>
        <w:adjustRightInd w:val="0"/>
        <w:snapToGrid w:val="0"/>
        <w:spacing w:line="480" w:lineRule="auto"/>
        <w:jc w:val="both"/>
        <w:rPr>
          <w:rFonts w:hint="eastAsia" w:ascii="宋体" w:hAnsi="宋体" w:eastAsia="宋体" w:cs="宋体"/>
          <w:b/>
          <w:kern w:val="0"/>
          <w:sz w:val="30"/>
          <w:szCs w:val="30"/>
        </w:rPr>
      </w:pPr>
    </w:p>
    <w:p w14:paraId="7C8A61A3">
      <w:pPr>
        <w:pStyle w:val="2"/>
        <w:rPr>
          <w:rFonts w:hint="eastAsia" w:ascii="宋体" w:hAnsi="宋体" w:eastAsia="宋体" w:cs="宋体"/>
        </w:rPr>
      </w:pPr>
    </w:p>
    <w:p w14:paraId="464CC0B1">
      <w:pPr>
        <w:tabs>
          <w:tab w:val="left" w:pos="3200"/>
          <w:tab w:val="left" w:pos="4320"/>
          <w:tab w:val="left" w:pos="5420"/>
        </w:tabs>
        <w:autoSpaceDE w:val="0"/>
        <w:autoSpaceDN w:val="0"/>
        <w:adjustRightInd w:val="0"/>
        <w:snapToGrid w:val="0"/>
        <w:spacing w:line="480" w:lineRule="auto"/>
        <w:jc w:val="center"/>
        <w:rPr>
          <w:rFonts w:hint="eastAsia" w:ascii="宋体" w:hAnsi="宋体" w:eastAsia="宋体" w:cs="宋体"/>
          <w:b/>
          <w:kern w:val="0"/>
          <w:sz w:val="30"/>
          <w:szCs w:val="30"/>
          <w:lang w:val="en-US" w:eastAsia="zh-CN"/>
        </w:rPr>
      </w:pPr>
      <w:r>
        <w:rPr>
          <w:rFonts w:hint="eastAsia" w:ascii="宋体" w:hAnsi="宋体" w:eastAsia="宋体" w:cs="宋体"/>
          <w:b/>
          <w:kern w:val="0"/>
          <w:sz w:val="30"/>
          <w:szCs w:val="30"/>
        </w:rPr>
        <w:t>招   标   人:</w:t>
      </w:r>
      <w:r>
        <w:rPr>
          <w:rFonts w:hint="eastAsia" w:ascii="宋体" w:hAnsi="宋体" w:cs="宋体"/>
          <w:b/>
          <w:kern w:val="0"/>
          <w:sz w:val="30"/>
          <w:szCs w:val="30"/>
          <w:lang w:eastAsia="zh-CN"/>
        </w:rPr>
        <w:t>四川峨眉山四零三建设工程有限责任公司</w:t>
      </w:r>
    </w:p>
    <w:p w14:paraId="6BC4F445">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二○二</w:t>
      </w:r>
      <w:r>
        <w:rPr>
          <w:rFonts w:hint="eastAsia" w:ascii="宋体" w:hAnsi="宋体" w:eastAsia="宋体" w:cs="宋体"/>
          <w:b/>
          <w:sz w:val="32"/>
          <w:szCs w:val="32"/>
          <w:highlight w:val="none"/>
          <w:lang w:val="en-US" w:eastAsia="zh-CN"/>
        </w:rPr>
        <w:t>四</w:t>
      </w:r>
      <w:r>
        <w:rPr>
          <w:rFonts w:hint="eastAsia" w:ascii="宋体" w:hAnsi="宋体" w:eastAsia="宋体" w:cs="宋体"/>
          <w:b/>
          <w:sz w:val="32"/>
          <w:szCs w:val="32"/>
          <w:highlight w:val="none"/>
        </w:rPr>
        <w:t>年</w:t>
      </w:r>
      <w:r>
        <w:rPr>
          <w:rFonts w:hint="eastAsia" w:ascii="宋体" w:hAnsi="宋体" w:cs="宋体"/>
          <w:b/>
          <w:sz w:val="32"/>
          <w:szCs w:val="32"/>
          <w:highlight w:val="none"/>
          <w:lang w:val="en-US" w:eastAsia="zh-CN"/>
        </w:rPr>
        <w:t>十一</w:t>
      </w:r>
      <w:r>
        <w:rPr>
          <w:rFonts w:hint="eastAsia" w:ascii="宋体" w:hAnsi="宋体" w:eastAsia="宋体" w:cs="宋体"/>
          <w:b/>
          <w:sz w:val="32"/>
          <w:szCs w:val="32"/>
          <w:highlight w:val="none"/>
        </w:rPr>
        <w:t>月</w:t>
      </w:r>
    </w:p>
    <w:p w14:paraId="69A4728D">
      <w:pPr>
        <w:rPr>
          <w:rFonts w:hint="eastAsia"/>
        </w:rPr>
      </w:pPr>
      <w:bookmarkStart w:id="0" w:name="第01卷"/>
      <w:bookmarkEnd w:id="0"/>
      <w:bookmarkStart w:id="1" w:name="_Toc531102545"/>
      <w:bookmarkStart w:id="2" w:name="_Toc277082535"/>
      <w:bookmarkStart w:id="3" w:name="_Toc224103298"/>
      <w:bookmarkStart w:id="4" w:name="_Toc287607727"/>
    </w:p>
    <w:p w14:paraId="70D923CE">
      <w:pPr>
        <w:pStyle w:val="2"/>
        <w:rPr>
          <w:rFonts w:hint="eastAsia"/>
        </w:rPr>
        <w:sectPr>
          <w:pgSz w:w="11906" w:h="16838"/>
          <w:pgMar w:top="1440" w:right="1486" w:bottom="1440" w:left="1600" w:header="851" w:footer="992" w:gutter="0"/>
          <w:cols w:space="720" w:num="1"/>
          <w:docGrid w:type="lines" w:linePitch="312" w:charSpace="0"/>
        </w:sectPr>
      </w:pPr>
    </w:p>
    <w:p w14:paraId="07A8B0D1">
      <w:pPr>
        <w:rPr>
          <w:rFonts w:hint="eastAsia"/>
        </w:rPr>
        <w:sectPr>
          <w:pgSz w:w="11906" w:h="16838"/>
          <w:pgMar w:top="1440" w:right="1486" w:bottom="1440" w:left="1600" w:header="851" w:footer="992" w:gutter="0"/>
          <w:cols w:space="720" w:num="1"/>
          <w:docGrid w:type="lines" w:linePitch="312" w:charSpace="0"/>
        </w:sectPr>
      </w:pPr>
    </w:p>
    <w:p w14:paraId="30D38175">
      <w:pPr>
        <w:pStyle w:val="3"/>
        <w:bidi w:val="0"/>
        <w:jc w:val="center"/>
        <w:rPr>
          <w:rFonts w:hint="eastAsia"/>
        </w:rPr>
      </w:pPr>
      <w:r>
        <w:rPr>
          <w:rFonts w:hint="eastAsia"/>
        </w:rPr>
        <w:t>第一章 招标公告</w:t>
      </w:r>
      <w:bookmarkEnd w:id="1"/>
    </w:p>
    <w:p w14:paraId="7B50CA4E">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Cs/>
          <w:sz w:val="28"/>
          <w:szCs w:val="28"/>
          <w:lang w:val="en-US" w:eastAsia="zh-CN"/>
        </w:rPr>
      </w:pPr>
      <w:r>
        <w:rPr>
          <w:rFonts w:hint="eastAsia" w:ascii="宋体" w:hAnsi="宋体" w:eastAsia="宋体" w:cs="宋体"/>
          <w:b/>
          <w:snapToGrid w:val="0"/>
          <w:kern w:val="2"/>
          <w:sz w:val="28"/>
          <w:szCs w:val="28"/>
          <w:lang w:val="en-US" w:eastAsia="zh-CN" w:bidi="ar-SA"/>
        </w:rPr>
        <w:t>一、招标单位</w:t>
      </w:r>
      <w:r>
        <w:rPr>
          <w:rFonts w:hint="eastAsia" w:ascii="宋体" w:hAnsi="宋体" w:eastAsia="宋体" w:cs="宋体"/>
          <w:b/>
          <w:bCs/>
          <w:sz w:val="28"/>
          <w:szCs w:val="28"/>
        </w:rPr>
        <w:t>：</w:t>
      </w:r>
      <w:r>
        <w:rPr>
          <w:rFonts w:hint="eastAsia" w:ascii="宋体" w:hAnsi="宋体" w:cs="宋体"/>
          <w:bCs/>
          <w:sz w:val="28"/>
          <w:szCs w:val="28"/>
          <w:lang w:val="en-US" w:eastAsia="zh-CN"/>
        </w:rPr>
        <w:t>四川峨眉山四零三建设工程有限责任公司</w:t>
      </w:r>
    </w:p>
    <w:p w14:paraId="69F29FB6">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Cs/>
          <w:sz w:val="28"/>
          <w:szCs w:val="28"/>
          <w:lang w:val="en-US" w:eastAsia="zh-CN"/>
        </w:rPr>
      </w:pPr>
      <w:r>
        <w:rPr>
          <w:rFonts w:hint="eastAsia" w:ascii="宋体" w:hAnsi="宋体" w:eastAsia="宋体" w:cs="宋体"/>
          <w:b/>
          <w:snapToGrid w:val="0"/>
          <w:kern w:val="2"/>
          <w:sz w:val="28"/>
          <w:szCs w:val="28"/>
          <w:lang w:val="en-US" w:eastAsia="zh-CN" w:bidi="ar-SA"/>
        </w:rPr>
        <w:t>二、招标项目名称</w:t>
      </w:r>
      <w:r>
        <w:rPr>
          <w:rFonts w:hint="eastAsia" w:ascii="宋体" w:hAnsi="宋体" w:eastAsia="宋体" w:cs="宋体"/>
          <w:b/>
          <w:bCs/>
          <w:sz w:val="28"/>
          <w:szCs w:val="28"/>
        </w:rPr>
        <w:t>：</w:t>
      </w:r>
      <w:r>
        <w:rPr>
          <w:rFonts w:hint="eastAsia" w:ascii="宋体" w:hAnsi="宋体" w:cs="宋体"/>
          <w:bCs/>
          <w:sz w:val="28"/>
          <w:szCs w:val="28"/>
          <w:lang w:val="en-US" w:eastAsia="zh-CN"/>
        </w:rPr>
        <w:t>珠江新城E区二期抗浮锚杆工程高强钢筋采购</w:t>
      </w:r>
    </w:p>
    <w:p w14:paraId="4A030DB4">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snapToGrid w:val="0"/>
          <w:kern w:val="2"/>
          <w:sz w:val="28"/>
          <w:szCs w:val="28"/>
          <w:lang w:val="en-US" w:eastAsia="zh-CN" w:bidi="ar-SA"/>
        </w:rPr>
        <w:t>三、项目地址</w:t>
      </w:r>
      <w:r>
        <w:rPr>
          <w:rFonts w:hint="eastAsia" w:ascii="宋体" w:hAnsi="宋体" w:eastAsia="宋体" w:cs="宋体"/>
          <w:b/>
          <w:bCs/>
          <w:sz w:val="28"/>
          <w:szCs w:val="28"/>
        </w:rPr>
        <w:t>：</w:t>
      </w:r>
      <w:r>
        <w:rPr>
          <w:rFonts w:hint="eastAsia" w:ascii="宋体" w:hAnsi="宋体" w:cs="宋体"/>
          <w:bCs/>
          <w:sz w:val="28"/>
          <w:szCs w:val="28"/>
          <w:lang w:val="en-US" w:eastAsia="zh-CN"/>
        </w:rPr>
        <w:t>成都市</w:t>
      </w:r>
    </w:p>
    <w:p w14:paraId="28DD4995">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snapToGrid w:val="0"/>
          <w:kern w:val="2"/>
          <w:sz w:val="28"/>
          <w:szCs w:val="28"/>
          <w:lang w:val="en-US" w:eastAsia="zh-CN" w:bidi="ar-SA"/>
        </w:rPr>
        <w:t>四、投标人资格要求</w:t>
      </w:r>
    </w:p>
    <w:p w14:paraId="219A6AC3">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（一）具有独立承担民事责任的能力；</w:t>
      </w:r>
    </w:p>
    <w:p w14:paraId="7C0EC4C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（二）具有良好的商业信誉，不拖欠民工工资；</w:t>
      </w:r>
    </w:p>
    <w:p w14:paraId="70A2E4B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（三）具有履行合同所必须的设备和专业技术能力；</w:t>
      </w:r>
    </w:p>
    <w:p w14:paraId="321557B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（四）具有依法缴纳税收和社会保障资金的良好记录；</w:t>
      </w:r>
    </w:p>
    <w:p w14:paraId="0FCBBDD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（五）近三年内，在经营活动中没有重大违法记录；</w:t>
      </w:r>
    </w:p>
    <w:p w14:paraId="38E6B58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（六）近三年在经营活动中没有质量、环境、安全违规记录；</w:t>
      </w:r>
    </w:p>
    <w:p w14:paraId="52577189">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napToGrid w:val="0"/>
          <w:kern w:val="2"/>
          <w:sz w:val="28"/>
          <w:szCs w:val="28"/>
          <w:lang w:val="en-US" w:eastAsia="zh-CN" w:bidi="ar-SA"/>
        </w:rPr>
      </w:pPr>
      <w:r>
        <w:rPr>
          <w:rFonts w:hint="eastAsia" w:ascii="宋体" w:hAnsi="宋体" w:eastAsia="宋体" w:cs="宋体"/>
          <w:b/>
          <w:snapToGrid w:val="0"/>
          <w:kern w:val="2"/>
          <w:sz w:val="28"/>
          <w:szCs w:val="28"/>
          <w:lang w:val="en-US" w:eastAsia="zh-CN" w:bidi="ar-SA"/>
        </w:rPr>
        <w:t>五、招标文件的获取</w:t>
      </w:r>
    </w:p>
    <w:p w14:paraId="48E5322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本工程招标无需报名，直接参与投</w:t>
      </w:r>
      <w:r>
        <w:rPr>
          <w:rFonts w:hint="eastAsia" w:ascii="宋体" w:hAnsi="宋体" w:eastAsia="宋体" w:cs="宋体"/>
          <w:bCs/>
          <w:sz w:val="28"/>
          <w:szCs w:val="28"/>
          <w:highlight w:val="none"/>
        </w:rPr>
        <w:t>标，凡有意参加投标者，请于</w:t>
      </w:r>
      <w:r>
        <w:rPr>
          <w:rFonts w:hint="eastAsia" w:ascii="宋体" w:hAnsi="宋体" w:eastAsia="宋体" w:cs="宋体"/>
          <w:bCs/>
          <w:sz w:val="28"/>
          <w:szCs w:val="28"/>
          <w:highlight w:val="none"/>
          <w:lang w:eastAsia="zh-CN"/>
        </w:rPr>
        <w:t>202</w:t>
      </w: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lang w:eastAsia="zh-CN"/>
        </w:rPr>
        <w:t>年</w:t>
      </w:r>
      <w:r>
        <w:rPr>
          <w:rFonts w:hint="eastAsia" w:ascii="宋体" w:hAnsi="宋体" w:cs="宋体"/>
          <w:bCs/>
          <w:sz w:val="28"/>
          <w:szCs w:val="28"/>
          <w:highlight w:val="none"/>
          <w:lang w:val="en-US" w:eastAsia="zh-CN"/>
        </w:rPr>
        <w:t>11</w:t>
      </w:r>
      <w:r>
        <w:rPr>
          <w:rFonts w:hint="eastAsia" w:ascii="宋体" w:hAnsi="宋体" w:eastAsia="宋体" w:cs="宋体"/>
          <w:bCs/>
          <w:sz w:val="28"/>
          <w:szCs w:val="28"/>
          <w:highlight w:val="none"/>
          <w:lang w:eastAsia="zh-CN"/>
        </w:rPr>
        <w:t>月</w:t>
      </w:r>
      <w:r>
        <w:rPr>
          <w:rFonts w:hint="eastAsia" w:ascii="宋体" w:hAnsi="宋体" w:cs="宋体"/>
          <w:bCs/>
          <w:sz w:val="28"/>
          <w:szCs w:val="28"/>
          <w:highlight w:val="none"/>
          <w:lang w:val="en-US" w:eastAsia="zh-CN"/>
        </w:rPr>
        <w:t>14</w:t>
      </w:r>
      <w:r>
        <w:rPr>
          <w:rFonts w:hint="eastAsia" w:ascii="宋体" w:hAnsi="宋体" w:eastAsia="宋体" w:cs="宋体"/>
          <w:bCs/>
          <w:sz w:val="28"/>
          <w:szCs w:val="28"/>
          <w:highlight w:val="none"/>
          <w:lang w:eastAsia="zh-CN"/>
        </w:rPr>
        <w:t>日</w:t>
      </w:r>
      <w:r>
        <w:rPr>
          <w:rFonts w:hint="eastAsia" w:ascii="宋体" w:hAnsi="宋体" w:eastAsia="宋体" w:cs="宋体"/>
          <w:bCs/>
          <w:sz w:val="28"/>
          <w:szCs w:val="28"/>
          <w:highlight w:val="none"/>
        </w:rPr>
        <w:t>起，在https://www.sc7777.com.cn/领取招标文件等相关资料。不管领取与否都视为投标人全部知晓有关招</w:t>
      </w:r>
      <w:r>
        <w:rPr>
          <w:rFonts w:hint="eastAsia" w:ascii="宋体" w:hAnsi="宋体" w:eastAsia="宋体" w:cs="宋体"/>
          <w:bCs/>
          <w:sz w:val="28"/>
          <w:szCs w:val="28"/>
        </w:rPr>
        <w:t>标过程和事宜，投标人参加投标的有关费用由投标人自行承担。</w:t>
      </w:r>
    </w:p>
    <w:bookmarkEnd w:id="2"/>
    <w:bookmarkEnd w:id="3"/>
    <w:bookmarkEnd w:id="4"/>
    <w:p w14:paraId="4AD93842">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napToGrid w:val="0"/>
          <w:kern w:val="2"/>
          <w:sz w:val="28"/>
          <w:szCs w:val="28"/>
          <w:lang w:val="en-US" w:eastAsia="zh-CN" w:bidi="ar-SA"/>
        </w:rPr>
      </w:pPr>
      <w:bookmarkStart w:id="5" w:name="_Toc321385971"/>
      <w:bookmarkStart w:id="6" w:name="_Toc327277605"/>
      <w:bookmarkStart w:id="7" w:name="_Toc305931580"/>
      <w:bookmarkStart w:id="8" w:name="_Toc224103315"/>
      <w:bookmarkStart w:id="9" w:name="_Toc287607744"/>
      <w:r>
        <w:rPr>
          <w:rFonts w:hint="eastAsia" w:ascii="宋体" w:hAnsi="宋体" w:eastAsia="宋体" w:cs="宋体"/>
          <w:b/>
          <w:snapToGrid w:val="0"/>
          <w:kern w:val="2"/>
          <w:sz w:val="28"/>
          <w:szCs w:val="28"/>
          <w:lang w:val="en-US" w:eastAsia="zh-CN" w:bidi="ar-SA"/>
        </w:rPr>
        <w:t>六、投标文件应包含的资料</w:t>
      </w:r>
    </w:p>
    <w:p w14:paraId="3CA226F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一</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报价函</w:t>
      </w:r>
      <w:r>
        <w:rPr>
          <w:rFonts w:hint="eastAsia" w:ascii="宋体" w:hAnsi="宋体" w:eastAsia="宋体" w:cs="宋体"/>
          <w:bCs/>
          <w:sz w:val="28"/>
          <w:szCs w:val="28"/>
        </w:rPr>
        <w:t>（盖公章）；</w:t>
      </w:r>
    </w:p>
    <w:p w14:paraId="5D900E3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（二）</w:t>
      </w:r>
      <w:r>
        <w:rPr>
          <w:rFonts w:hint="eastAsia" w:ascii="宋体" w:hAnsi="宋体" w:eastAsia="宋体" w:cs="宋体"/>
          <w:bCs/>
          <w:sz w:val="28"/>
          <w:szCs w:val="28"/>
        </w:rPr>
        <w:t>已标价</w:t>
      </w:r>
      <w:r>
        <w:rPr>
          <w:rFonts w:hint="eastAsia" w:ascii="宋体" w:hAnsi="宋体" w:eastAsia="宋体" w:cs="宋体"/>
          <w:bCs/>
          <w:sz w:val="28"/>
          <w:szCs w:val="28"/>
          <w:lang w:val="en-US" w:eastAsia="zh-CN"/>
        </w:rPr>
        <w:t>的</w:t>
      </w:r>
      <w:r>
        <w:rPr>
          <w:rFonts w:hint="eastAsia" w:ascii="宋体" w:hAnsi="宋体" w:cs="宋体"/>
          <w:bCs/>
          <w:sz w:val="28"/>
          <w:szCs w:val="28"/>
          <w:lang w:val="en-US" w:eastAsia="zh-CN"/>
        </w:rPr>
        <w:t>高强钢筋采购</w:t>
      </w:r>
      <w:r>
        <w:rPr>
          <w:rFonts w:hint="eastAsia" w:ascii="宋体" w:hAnsi="宋体" w:eastAsia="宋体" w:cs="宋体"/>
          <w:bCs/>
          <w:sz w:val="28"/>
          <w:szCs w:val="28"/>
        </w:rPr>
        <w:t>清单（盖公章）；</w:t>
      </w:r>
    </w:p>
    <w:p w14:paraId="468406C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（三）承诺函</w:t>
      </w:r>
    </w:p>
    <w:p w14:paraId="27AA997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四</w:t>
      </w:r>
      <w:r>
        <w:rPr>
          <w:rFonts w:hint="eastAsia" w:ascii="宋体" w:hAnsi="宋体" w:eastAsia="宋体" w:cs="宋体"/>
          <w:bCs/>
          <w:sz w:val="28"/>
          <w:szCs w:val="28"/>
          <w:lang w:eastAsia="zh-CN"/>
        </w:rPr>
        <w:t>）</w:t>
      </w:r>
      <w:r>
        <w:rPr>
          <w:rFonts w:hint="eastAsia" w:ascii="宋体" w:hAnsi="宋体" w:eastAsia="宋体" w:cs="宋体"/>
          <w:bCs/>
          <w:sz w:val="28"/>
          <w:szCs w:val="28"/>
        </w:rPr>
        <w:t>法定代表人证明或法定代表人授权委托书（盖公章）；</w:t>
      </w:r>
    </w:p>
    <w:p w14:paraId="122078C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（五）</w:t>
      </w:r>
      <w:r>
        <w:rPr>
          <w:rFonts w:hint="eastAsia" w:ascii="宋体" w:hAnsi="宋体" w:eastAsia="宋体" w:cs="宋体"/>
          <w:bCs/>
          <w:sz w:val="28"/>
          <w:szCs w:val="28"/>
        </w:rPr>
        <w:t>营业执照（盖公章）。</w:t>
      </w:r>
    </w:p>
    <w:p w14:paraId="64208F30">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napToGrid w:val="0"/>
          <w:kern w:val="2"/>
          <w:sz w:val="28"/>
          <w:szCs w:val="28"/>
          <w:lang w:val="en-US" w:eastAsia="zh-CN" w:bidi="ar-SA"/>
        </w:rPr>
      </w:pPr>
      <w:bookmarkStart w:id="10" w:name="_Toc531102550"/>
      <w:bookmarkStart w:id="11" w:name="_Toc480460382"/>
      <w:bookmarkStart w:id="12" w:name="_Toc514678198"/>
      <w:bookmarkStart w:id="13" w:name="_Toc32275"/>
      <w:bookmarkStart w:id="14" w:name="_Toc493148023"/>
      <w:bookmarkStart w:id="15" w:name="_Toc357592802"/>
      <w:bookmarkStart w:id="16" w:name="_Toc474760431"/>
      <w:bookmarkStart w:id="17" w:name="_Toc336351176"/>
      <w:bookmarkStart w:id="18" w:name="_Toc356323400"/>
      <w:bookmarkStart w:id="19" w:name="_Toc336263503"/>
      <w:bookmarkStart w:id="20" w:name="_Toc434242042"/>
      <w:r>
        <w:rPr>
          <w:rFonts w:hint="eastAsia" w:ascii="宋体" w:hAnsi="宋体" w:eastAsia="宋体" w:cs="宋体"/>
          <w:b/>
          <w:snapToGrid w:val="0"/>
          <w:kern w:val="2"/>
          <w:sz w:val="28"/>
          <w:szCs w:val="28"/>
          <w:lang w:val="en-US" w:eastAsia="zh-CN" w:bidi="ar-SA"/>
        </w:rPr>
        <w:t>七、投标文件的递交</w:t>
      </w:r>
      <w:bookmarkEnd w:id="5"/>
      <w:bookmarkEnd w:id="6"/>
      <w:bookmarkEnd w:id="10"/>
      <w:bookmarkEnd w:id="11"/>
      <w:bookmarkEnd w:id="12"/>
      <w:bookmarkEnd w:id="13"/>
      <w:bookmarkEnd w:id="14"/>
      <w:bookmarkEnd w:id="15"/>
      <w:bookmarkEnd w:id="16"/>
      <w:bookmarkEnd w:id="17"/>
      <w:bookmarkEnd w:id="18"/>
      <w:bookmarkEnd w:id="19"/>
      <w:bookmarkEnd w:id="20"/>
    </w:p>
    <w:p w14:paraId="59301266">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一</w:t>
      </w:r>
      <w:r>
        <w:rPr>
          <w:rFonts w:hint="eastAsia" w:ascii="宋体" w:hAnsi="宋体" w:eastAsia="宋体" w:cs="宋体"/>
          <w:bCs/>
          <w:sz w:val="28"/>
          <w:szCs w:val="28"/>
          <w:lang w:eastAsia="zh-CN"/>
        </w:rPr>
        <w:t>）</w:t>
      </w:r>
      <w:r>
        <w:rPr>
          <w:rFonts w:hint="eastAsia" w:ascii="宋体" w:hAnsi="宋体" w:eastAsia="宋体" w:cs="宋体"/>
          <w:bCs/>
          <w:sz w:val="28"/>
          <w:szCs w:val="28"/>
        </w:rPr>
        <w:t>投标人将招标文件要求的所有资料密封，封皮上标注好投标项目名称与投标单位名称，于投标截止时间前交至</w:t>
      </w:r>
      <w:r>
        <w:rPr>
          <w:rFonts w:hint="eastAsia" w:ascii="宋体" w:hAnsi="宋体" w:eastAsia="宋体" w:cs="宋体"/>
          <w:bCs/>
          <w:sz w:val="28"/>
          <w:szCs w:val="28"/>
          <w:lang w:val="en-US" w:eastAsia="zh-CN"/>
        </w:rPr>
        <w:t>四川省第七地质大队</w:t>
      </w:r>
      <w:r>
        <w:rPr>
          <w:rFonts w:hint="eastAsia" w:ascii="宋体" w:hAnsi="宋体" w:eastAsia="宋体" w:cs="宋体"/>
          <w:bCs/>
          <w:sz w:val="28"/>
          <w:szCs w:val="28"/>
        </w:rPr>
        <w:t>经营科处。</w:t>
      </w:r>
    </w:p>
    <w:p w14:paraId="6DB70E6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本项目可以采用邮寄方式递交投标文件。投标文件递交地址：</w:t>
      </w:r>
      <w:r>
        <w:rPr>
          <w:rFonts w:hint="eastAsia" w:ascii="宋体" w:hAnsi="宋体" w:eastAsia="宋体" w:cs="宋体"/>
          <w:bCs/>
          <w:sz w:val="28"/>
          <w:szCs w:val="28"/>
          <w:lang w:val="en-US" w:eastAsia="zh-CN"/>
        </w:rPr>
        <w:t>乐山市市中区人民西路51号四川省第七地质大队</w:t>
      </w:r>
      <w:r>
        <w:rPr>
          <w:rFonts w:hint="eastAsia" w:ascii="宋体" w:hAnsi="宋体" w:eastAsia="宋体" w:cs="宋体"/>
          <w:bCs/>
          <w:sz w:val="28"/>
          <w:szCs w:val="28"/>
        </w:rPr>
        <w:t>经</w:t>
      </w:r>
      <w:r>
        <w:rPr>
          <w:rFonts w:hint="eastAsia" w:ascii="宋体" w:hAnsi="宋体" w:eastAsia="宋体" w:cs="宋体"/>
          <w:bCs/>
          <w:sz w:val="28"/>
          <w:szCs w:val="28"/>
          <w:lang w:val="en-US" w:eastAsia="zh-CN"/>
        </w:rPr>
        <w:t>管</w:t>
      </w:r>
      <w:r>
        <w:rPr>
          <w:rFonts w:hint="eastAsia" w:ascii="宋体" w:hAnsi="宋体" w:eastAsia="宋体" w:cs="宋体"/>
          <w:bCs/>
          <w:sz w:val="28"/>
          <w:szCs w:val="28"/>
        </w:rPr>
        <w:t>科。</w:t>
      </w:r>
    </w:p>
    <w:p w14:paraId="0FA1D9D8">
      <w:pPr>
        <w:keepNext w:val="0"/>
        <w:keepLines w:val="0"/>
        <w:pageBreakBefore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sz w:val="28"/>
          <w:szCs w:val="28"/>
          <w:highlight w:val="none"/>
        </w:rPr>
      </w:pPr>
      <w:r>
        <w:rPr>
          <w:rFonts w:hint="eastAsia" w:ascii="宋体" w:hAnsi="宋体" w:eastAsia="宋体" w:cs="宋体"/>
          <w:bCs/>
          <w:sz w:val="28"/>
          <w:szCs w:val="28"/>
          <w:lang w:val="en-US" w:eastAsia="zh-CN"/>
        </w:rPr>
        <w:t>（</w:t>
      </w:r>
      <w:r>
        <w:rPr>
          <w:rFonts w:hint="eastAsia" w:ascii="宋体" w:hAnsi="宋体" w:eastAsia="宋体" w:cs="宋体"/>
          <w:bCs/>
          <w:sz w:val="28"/>
          <w:szCs w:val="28"/>
          <w:highlight w:val="none"/>
          <w:lang w:val="en-US" w:eastAsia="zh-CN"/>
        </w:rPr>
        <w:t>二）</w:t>
      </w:r>
      <w:r>
        <w:rPr>
          <w:rFonts w:hint="eastAsia" w:ascii="宋体" w:hAnsi="宋体" w:eastAsia="宋体" w:cs="宋体"/>
          <w:bCs/>
          <w:sz w:val="28"/>
          <w:szCs w:val="28"/>
          <w:highlight w:val="none"/>
        </w:rPr>
        <w:t>逾期送达的、未送达指定地点的或不按照招标文件要求密封的投标文件，招标人将予以拒收。</w:t>
      </w:r>
    </w:p>
    <w:p w14:paraId="3BDAF8B2">
      <w:pPr>
        <w:keepNext w:val="0"/>
        <w:keepLines w:val="0"/>
        <w:pageBreakBefore w:val="0"/>
        <w:widowControl/>
        <w:shd w:val="clear" w:color="auto"/>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3E3E3E"/>
          <w:kern w:val="0"/>
          <w:sz w:val="28"/>
          <w:szCs w:val="28"/>
          <w:highlight w:val="none"/>
        </w:rPr>
      </w:pPr>
      <w:r>
        <w:rPr>
          <w:rFonts w:hint="eastAsia" w:ascii="宋体" w:hAnsi="宋体" w:eastAsia="宋体" w:cs="宋体"/>
          <w:b/>
          <w:snapToGrid w:val="0"/>
          <w:sz w:val="28"/>
          <w:szCs w:val="28"/>
          <w:highlight w:val="none"/>
          <w:lang w:val="en-US" w:eastAsia="zh-CN"/>
        </w:rPr>
        <w:t>八、</w:t>
      </w:r>
      <w:r>
        <w:rPr>
          <w:rFonts w:hint="eastAsia" w:ascii="宋体" w:hAnsi="宋体" w:eastAsia="宋体" w:cs="宋体"/>
          <w:b/>
          <w:snapToGrid w:val="0"/>
          <w:sz w:val="28"/>
          <w:szCs w:val="28"/>
          <w:highlight w:val="none"/>
        </w:rPr>
        <w:t>投标截止时间</w:t>
      </w:r>
      <w:r>
        <w:rPr>
          <w:rFonts w:hint="eastAsia" w:ascii="宋体" w:hAnsi="宋体" w:eastAsia="宋体" w:cs="宋体"/>
          <w:b/>
          <w:bCs/>
          <w:color w:val="3E3E3E"/>
          <w:kern w:val="0"/>
          <w:sz w:val="28"/>
          <w:szCs w:val="28"/>
          <w:highlight w:val="none"/>
        </w:rPr>
        <w:t>：</w:t>
      </w:r>
      <w:r>
        <w:rPr>
          <w:rFonts w:hint="eastAsia" w:ascii="宋体" w:hAnsi="宋体" w:eastAsia="宋体" w:cs="宋体"/>
          <w:color w:val="3E3E3E"/>
          <w:kern w:val="0"/>
          <w:sz w:val="28"/>
          <w:szCs w:val="28"/>
          <w:highlight w:val="none"/>
          <w:lang w:val="en-US" w:eastAsia="zh-CN"/>
        </w:rPr>
        <w:t>2024</w:t>
      </w:r>
      <w:r>
        <w:rPr>
          <w:rFonts w:hint="eastAsia" w:ascii="宋体" w:hAnsi="宋体" w:eastAsia="宋体" w:cs="宋体"/>
          <w:color w:val="3E3E3E"/>
          <w:kern w:val="0"/>
          <w:sz w:val="28"/>
          <w:szCs w:val="28"/>
          <w:highlight w:val="none"/>
          <w:lang w:eastAsia="zh-CN"/>
        </w:rPr>
        <w:t>年</w:t>
      </w:r>
      <w:r>
        <w:rPr>
          <w:rFonts w:hint="eastAsia" w:ascii="宋体" w:hAnsi="宋体" w:cs="宋体"/>
          <w:color w:val="3E3E3E"/>
          <w:kern w:val="0"/>
          <w:sz w:val="28"/>
          <w:szCs w:val="28"/>
          <w:highlight w:val="none"/>
          <w:lang w:val="en-US" w:eastAsia="zh-CN"/>
        </w:rPr>
        <w:t>11</w:t>
      </w:r>
      <w:r>
        <w:rPr>
          <w:rFonts w:hint="eastAsia" w:ascii="宋体" w:hAnsi="宋体" w:eastAsia="宋体" w:cs="宋体"/>
          <w:color w:val="3E3E3E"/>
          <w:kern w:val="0"/>
          <w:sz w:val="28"/>
          <w:szCs w:val="28"/>
          <w:highlight w:val="none"/>
          <w:lang w:eastAsia="zh-CN"/>
        </w:rPr>
        <w:t>月</w:t>
      </w:r>
      <w:r>
        <w:rPr>
          <w:rFonts w:hint="eastAsia" w:ascii="宋体" w:hAnsi="宋体" w:cs="宋体"/>
          <w:color w:val="3E3E3E"/>
          <w:kern w:val="0"/>
          <w:sz w:val="28"/>
          <w:szCs w:val="28"/>
          <w:highlight w:val="none"/>
          <w:lang w:val="en-US" w:eastAsia="zh-CN"/>
        </w:rPr>
        <w:t>19</w:t>
      </w:r>
      <w:r>
        <w:rPr>
          <w:rFonts w:hint="eastAsia" w:ascii="宋体" w:hAnsi="宋体" w:eastAsia="宋体" w:cs="宋体"/>
          <w:color w:val="3E3E3E"/>
          <w:kern w:val="0"/>
          <w:sz w:val="28"/>
          <w:szCs w:val="28"/>
          <w:highlight w:val="none"/>
          <w:lang w:eastAsia="zh-CN"/>
        </w:rPr>
        <w:t>日</w:t>
      </w:r>
      <w:r>
        <w:rPr>
          <w:rFonts w:hint="eastAsia" w:ascii="宋体" w:hAnsi="宋体" w:cs="宋体"/>
          <w:color w:val="3E3E3E"/>
          <w:kern w:val="0"/>
          <w:sz w:val="28"/>
          <w:szCs w:val="28"/>
          <w:highlight w:val="none"/>
          <w:lang w:val="en-US" w:eastAsia="zh-CN"/>
        </w:rPr>
        <w:t>15</w:t>
      </w:r>
      <w:r>
        <w:rPr>
          <w:rFonts w:hint="eastAsia" w:ascii="宋体" w:hAnsi="宋体" w:eastAsia="宋体" w:cs="宋体"/>
          <w:color w:val="3E3E3E"/>
          <w:kern w:val="0"/>
          <w:sz w:val="28"/>
          <w:szCs w:val="28"/>
          <w:highlight w:val="none"/>
          <w:lang w:val="en-US" w:eastAsia="zh-CN"/>
        </w:rPr>
        <w:t>：00</w:t>
      </w:r>
      <w:r>
        <w:rPr>
          <w:rFonts w:hint="eastAsia" w:ascii="宋体" w:hAnsi="宋体" w:eastAsia="宋体" w:cs="宋体"/>
          <w:color w:val="3E3E3E"/>
          <w:kern w:val="0"/>
          <w:sz w:val="28"/>
          <w:szCs w:val="28"/>
          <w:highlight w:val="none"/>
        </w:rPr>
        <w:t>时（北京时间）。</w:t>
      </w:r>
    </w:p>
    <w:p w14:paraId="2C80FA0C">
      <w:pPr>
        <w:keepNext w:val="0"/>
        <w:keepLines w:val="0"/>
        <w:pageBreakBefore w:val="0"/>
        <w:widowControl/>
        <w:shd w:val="clear" w:color="auto"/>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3E3E3E"/>
          <w:kern w:val="0"/>
          <w:sz w:val="28"/>
          <w:szCs w:val="28"/>
          <w:highlight w:val="none"/>
        </w:rPr>
      </w:pPr>
      <w:r>
        <w:rPr>
          <w:rFonts w:hint="eastAsia" w:ascii="宋体" w:hAnsi="宋体" w:eastAsia="宋体" w:cs="宋体"/>
          <w:b/>
          <w:snapToGrid w:val="0"/>
          <w:sz w:val="28"/>
          <w:szCs w:val="28"/>
          <w:highlight w:val="none"/>
          <w:lang w:val="en-US" w:eastAsia="zh-CN"/>
        </w:rPr>
        <w:t>九、</w:t>
      </w:r>
      <w:r>
        <w:rPr>
          <w:rFonts w:hint="eastAsia" w:ascii="宋体" w:hAnsi="宋体" w:eastAsia="宋体" w:cs="宋体"/>
          <w:b/>
          <w:snapToGrid w:val="0"/>
          <w:sz w:val="28"/>
          <w:szCs w:val="28"/>
          <w:highlight w:val="none"/>
        </w:rPr>
        <w:t>开标时间：</w:t>
      </w:r>
      <w:r>
        <w:rPr>
          <w:rFonts w:hint="eastAsia" w:ascii="宋体" w:hAnsi="宋体" w:eastAsia="宋体" w:cs="宋体"/>
          <w:color w:val="3E3E3E"/>
          <w:kern w:val="0"/>
          <w:sz w:val="28"/>
          <w:szCs w:val="28"/>
          <w:highlight w:val="none"/>
          <w:lang w:val="en-US" w:eastAsia="zh-CN"/>
        </w:rPr>
        <w:t>2024</w:t>
      </w:r>
      <w:r>
        <w:rPr>
          <w:rFonts w:hint="eastAsia" w:ascii="宋体" w:hAnsi="宋体" w:eastAsia="宋体" w:cs="宋体"/>
          <w:color w:val="3E3E3E"/>
          <w:kern w:val="0"/>
          <w:sz w:val="28"/>
          <w:szCs w:val="28"/>
          <w:highlight w:val="none"/>
          <w:lang w:eastAsia="zh-CN"/>
        </w:rPr>
        <w:t>年</w:t>
      </w:r>
      <w:r>
        <w:rPr>
          <w:rFonts w:hint="eastAsia" w:ascii="宋体" w:hAnsi="宋体" w:cs="宋体"/>
          <w:color w:val="3E3E3E"/>
          <w:kern w:val="0"/>
          <w:sz w:val="28"/>
          <w:szCs w:val="28"/>
          <w:highlight w:val="none"/>
          <w:lang w:val="en-US" w:eastAsia="zh-CN"/>
        </w:rPr>
        <w:t>11</w:t>
      </w:r>
      <w:r>
        <w:rPr>
          <w:rFonts w:hint="eastAsia" w:ascii="宋体" w:hAnsi="宋体" w:eastAsia="宋体" w:cs="宋体"/>
          <w:color w:val="3E3E3E"/>
          <w:kern w:val="0"/>
          <w:sz w:val="28"/>
          <w:szCs w:val="28"/>
          <w:highlight w:val="none"/>
          <w:lang w:eastAsia="zh-CN"/>
        </w:rPr>
        <w:t>月</w:t>
      </w:r>
      <w:r>
        <w:rPr>
          <w:rFonts w:hint="eastAsia" w:ascii="宋体" w:hAnsi="宋体" w:cs="宋体"/>
          <w:color w:val="3E3E3E"/>
          <w:kern w:val="0"/>
          <w:sz w:val="28"/>
          <w:szCs w:val="28"/>
          <w:highlight w:val="none"/>
          <w:lang w:val="en-US" w:eastAsia="zh-CN"/>
        </w:rPr>
        <w:t>19</w:t>
      </w:r>
      <w:r>
        <w:rPr>
          <w:rFonts w:hint="eastAsia" w:ascii="宋体" w:hAnsi="宋体" w:eastAsia="宋体" w:cs="宋体"/>
          <w:color w:val="3E3E3E"/>
          <w:kern w:val="0"/>
          <w:sz w:val="28"/>
          <w:szCs w:val="28"/>
          <w:highlight w:val="none"/>
          <w:lang w:eastAsia="zh-CN"/>
        </w:rPr>
        <w:t>日</w:t>
      </w:r>
      <w:r>
        <w:rPr>
          <w:rFonts w:hint="eastAsia" w:ascii="宋体" w:hAnsi="宋体" w:cs="宋体"/>
          <w:color w:val="3E3E3E"/>
          <w:kern w:val="0"/>
          <w:sz w:val="28"/>
          <w:szCs w:val="28"/>
          <w:highlight w:val="none"/>
          <w:lang w:val="en-US" w:eastAsia="zh-CN"/>
        </w:rPr>
        <w:t>15</w:t>
      </w:r>
      <w:r>
        <w:rPr>
          <w:rFonts w:hint="eastAsia" w:ascii="宋体" w:hAnsi="宋体" w:eastAsia="宋体" w:cs="宋体"/>
          <w:color w:val="3E3E3E"/>
          <w:kern w:val="0"/>
          <w:sz w:val="28"/>
          <w:szCs w:val="28"/>
          <w:highlight w:val="none"/>
          <w:lang w:val="en-US" w:eastAsia="zh-CN"/>
        </w:rPr>
        <w:t>：00</w:t>
      </w:r>
      <w:r>
        <w:rPr>
          <w:rFonts w:hint="eastAsia" w:ascii="宋体" w:hAnsi="宋体" w:eastAsia="宋体" w:cs="宋体"/>
          <w:color w:val="3E3E3E"/>
          <w:kern w:val="0"/>
          <w:sz w:val="28"/>
          <w:szCs w:val="28"/>
          <w:highlight w:val="none"/>
        </w:rPr>
        <w:t>时（北京时间）。</w:t>
      </w:r>
    </w:p>
    <w:p w14:paraId="31746B64">
      <w:pPr>
        <w:keepNext w:val="0"/>
        <w:keepLines w:val="0"/>
        <w:pageBreakBefore w:val="0"/>
        <w:widowControl/>
        <w:shd w:val="clear" w:color="auto"/>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snapToGrid w:val="0"/>
          <w:sz w:val="28"/>
          <w:szCs w:val="28"/>
          <w:highlight w:val="none"/>
          <w:lang w:val="en-US" w:eastAsia="zh-CN"/>
        </w:rPr>
        <w:t>十、</w:t>
      </w:r>
      <w:r>
        <w:rPr>
          <w:rFonts w:hint="eastAsia" w:ascii="宋体" w:hAnsi="宋体" w:eastAsia="宋体" w:cs="宋体"/>
          <w:b/>
          <w:snapToGrid w:val="0"/>
          <w:sz w:val="28"/>
          <w:szCs w:val="28"/>
          <w:highlight w:val="none"/>
        </w:rPr>
        <w:t>开标地点：</w:t>
      </w:r>
      <w:r>
        <w:rPr>
          <w:rFonts w:hint="eastAsia" w:ascii="宋体" w:hAnsi="宋体" w:eastAsia="宋体" w:cs="宋体"/>
          <w:color w:val="3E3E3E"/>
          <w:kern w:val="0"/>
          <w:sz w:val="28"/>
          <w:szCs w:val="28"/>
          <w:highlight w:val="none"/>
          <w:lang w:val="en-US" w:eastAsia="zh-CN"/>
        </w:rPr>
        <w:t>乐山市市中区人民西路51号四川省第七地质大队会议室。</w:t>
      </w:r>
    </w:p>
    <w:bookmarkEnd w:id="7"/>
    <w:p w14:paraId="39FEA001">
      <w:pPr>
        <w:keepNext w:val="0"/>
        <w:keepLines w:val="0"/>
        <w:pageBreakBefore w:val="0"/>
        <w:widowControl/>
        <w:shd w:val="clea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napToGrid w:val="0"/>
          <w:kern w:val="2"/>
          <w:sz w:val="28"/>
          <w:szCs w:val="28"/>
          <w:lang w:val="en-US" w:eastAsia="zh-CN" w:bidi="ar-SA"/>
        </w:rPr>
      </w:pPr>
      <w:bookmarkStart w:id="21" w:name="_Toc531102551"/>
      <w:r>
        <w:rPr>
          <w:rFonts w:hint="eastAsia" w:ascii="宋体" w:hAnsi="宋体" w:eastAsia="宋体" w:cs="宋体"/>
          <w:b/>
          <w:snapToGrid w:val="0"/>
          <w:kern w:val="2"/>
          <w:sz w:val="28"/>
          <w:szCs w:val="28"/>
          <w:lang w:val="en-US" w:eastAsia="zh-CN" w:bidi="ar-SA"/>
        </w:rPr>
        <w:t>十一、联系方式</w:t>
      </w:r>
      <w:bookmarkEnd w:id="21"/>
    </w:p>
    <w:p w14:paraId="1DDB710B">
      <w:pPr>
        <w:keepNext w:val="0"/>
        <w:keepLines w:val="0"/>
        <w:pageBreakBefore w:val="0"/>
        <w:widowControl/>
        <w:shd w:val="clear" w:color="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3E3E3E"/>
          <w:kern w:val="0"/>
          <w:sz w:val="28"/>
          <w:szCs w:val="28"/>
          <w:highlight w:val="none"/>
          <w:lang w:val="en-US" w:eastAsia="zh-CN"/>
        </w:rPr>
      </w:pPr>
      <w:r>
        <w:rPr>
          <w:rFonts w:hint="eastAsia" w:ascii="宋体" w:hAnsi="宋体" w:eastAsia="宋体" w:cs="宋体"/>
          <w:color w:val="3E3E3E"/>
          <w:kern w:val="0"/>
          <w:sz w:val="28"/>
          <w:szCs w:val="28"/>
          <w:highlight w:val="none"/>
          <w:lang w:val="en-US" w:eastAsia="zh-CN"/>
        </w:rPr>
        <w:t>招标人地址：四川省乐山市市中区人民西路51号</w:t>
      </w:r>
    </w:p>
    <w:p w14:paraId="39EF9DB3">
      <w:pPr>
        <w:keepNext w:val="0"/>
        <w:keepLines w:val="0"/>
        <w:pageBreakBefore w:val="0"/>
        <w:widowControl/>
        <w:shd w:val="clear" w:color="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3E3E3E"/>
          <w:kern w:val="0"/>
          <w:sz w:val="28"/>
          <w:szCs w:val="28"/>
          <w:highlight w:val="none"/>
          <w:lang w:val="en-US" w:eastAsia="zh-CN"/>
        </w:rPr>
      </w:pPr>
      <w:r>
        <w:rPr>
          <w:rFonts w:hint="eastAsia" w:ascii="宋体" w:hAnsi="宋体" w:eastAsia="宋体" w:cs="宋体"/>
          <w:color w:val="3E3E3E"/>
          <w:kern w:val="0"/>
          <w:sz w:val="28"/>
          <w:szCs w:val="28"/>
          <w:highlight w:val="none"/>
          <w:lang w:val="en-US" w:eastAsia="zh-CN"/>
        </w:rPr>
        <w:t>联系人：黄先生</w:t>
      </w:r>
    </w:p>
    <w:p w14:paraId="23D8E01A">
      <w:pPr>
        <w:keepNext w:val="0"/>
        <w:keepLines w:val="0"/>
        <w:pageBreakBefore w:val="0"/>
        <w:widowControl/>
        <w:shd w:val="clear" w:color="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3E3E3E"/>
          <w:kern w:val="0"/>
          <w:sz w:val="28"/>
          <w:szCs w:val="28"/>
          <w:highlight w:val="none"/>
          <w:lang w:val="en-US" w:eastAsia="zh-CN"/>
        </w:rPr>
      </w:pPr>
      <w:r>
        <w:rPr>
          <w:rFonts w:hint="eastAsia" w:ascii="宋体" w:hAnsi="宋体" w:eastAsia="宋体" w:cs="宋体"/>
          <w:color w:val="3E3E3E"/>
          <w:kern w:val="0"/>
          <w:sz w:val="28"/>
          <w:szCs w:val="28"/>
          <w:highlight w:val="none"/>
          <w:lang w:val="en-US" w:eastAsia="zh-CN"/>
        </w:rPr>
        <w:t>联系电话：13981364955</w:t>
      </w:r>
    </w:p>
    <w:p w14:paraId="304AD1E0">
      <w:pPr>
        <w:keepNext w:val="0"/>
        <w:keepLines w:val="0"/>
        <w:pageBreakBefore w:val="0"/>
        <w:widowControl/>
        <w:shd w:val="clear" w:color="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3E3E3E"/>
          <w:kern w:val="0"/>
          <w:sz w:val="28"/>
          <w:szCs w:val="28"/>
          <w:highlight w:val="none"/>
          <w:lang w:val="en-US" w:eastAsia="zh-CN"/>
        </w:rPr>
      </w:pPr>
    </w:p>
    <w:p w14:paraId="29CBA00D">
      <w:pPr>
        <w:keepNext w:val="0"/>
        <w:keepLines w:val="0"/>
        <w:pageBreakBefore w:val="0"/>
        <w:widowControl/>
        <w:shd w:val="clear" w:color="auto"/>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3E3E3E"/>
          <w:kern w:val="0"/>
          <w:sz w:val="28"/>
          <w:szCs w:val="28"/>
          <w:highlight w:val="none"/>
          <w:lang w:val="en-US" w:eastAsia="zh-CN"/>
        </w:rPr>
      </w:pPr>
      <w:r>
        <w:rPr>
          <w:rFonts w:hint="eastAsia" w:ascii="宋体" w:hAnsi="宋体" w:eastAsia="宋体" w:cs="宋体"/>
          <w:color w:val="3E3E3E"/>
          <w:kern w:val="0"/>
          <w:sz w:val="28"/>
          <w:szCs w:val="28"/>
          <w:highlight w:val="none"/>
          <w:lang w:val="en-US" w:eastAsia="zh-CN"/>
        </w:rPr>
        <w:t>2024年</w:t>
      </w:r>
      <w:r>
        <w:rPr>
          <w:rFonts w:hint="eastAsia" w:ascii="宋体" w:hAnsi="宋体" w:cs="宋体"/>
          <w:color w:val="3E3E3E"/>
          <w:kern w:val="0"/>
          <w:sz w:val="28"/>
          <w:szCs w:val="28"/>
          <w:highlight w:val="none"/>
          <w:lang w:val="en-US" w:eastAsia="zh-CN"/>
        </w:rPr>
        <w:t>11</w:t>
      </w:r>
      <w:r>
        <w:rPr>
          <w:rFonts w:hint="eastAsia" w:ascii="宋体" w:hAnsi="宋体" w:eastAsia="宋体" w:cs="宋体"/>
          <w:color w:val="3E3E3E"/>
          <w:kern w:val="0"/>
          <w:sz w:val="28"/>
          <w:szCs w:val="28"/>
          <w:highlight w:val="none"/>
          <w:lang w:val="en-US" w:eastAsia="zh-CN"/>
        </w:rPr>
        <w:t>月</w:t>
      </w:r>
      <w:r>
        <w:rPr>
          <w:rFonts w:hint="eastAsia" w:ascii="宋体" w:hAnsi="宋体" w:cs="宋体"/>
          <w:color w:val="3E3E3E"/>
          <w:kern w:val="0"/>
          <w:sz w:val="28"/>
          <w:szCs w:val="28"/>
          <w:highlight w:val="none"/>
          <w:lang w:val="en-US" w:eastAsia="zh-CN"/>
        </w:rPr>
        <w:t>14</w:t>
      </w:r>
      <w:r>
        <w:rPr>
          <w:rFonts w:hint="eastAsia" w:ascii="宋体" w:hAnsi="宋体" w:eastAsia="宋体" w:cs="宋体"/>
          <w:color w:val="3E3E3E"/>
          <w:kern w:val="0"/>
          <w:sz w:val="28"/>
          <w:szCs w:val="28"/>
          <w:highlight w:val="none"/>
          <w:lang w:val="en-US" w:eastAsia="zh-CN"/>
        </w:rPr>
        <w:t>日</w:t>
      </w:r>
    </w:p>
    <w:p w14:paraId="49C35E15">
      <w:pPr>
        <w:keepNext w:val="0"/>
        <w:keepLines w:val="0"/>
        <w:pageBreakBefore w:val="0"/>
        <w:widowControl/>
        <w:shd w:val="clear" w:color="auto"/>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3E3E3E"/>
          <w:kern w:val="0"/>
          <w:sz w:val="28"/>
          <w:szCs w:val="28"/>
          <w:highlight w:val="none"/>
          <w:lang w:val="en-US" w:eastAsia="zh-CN"/>
        </w:rPr>
      </w:pPr>
      <w:r>
        <w:rPr>
          <w:rFonts w:hint="eastAsia" w:ascii="宋体" w:hAnsi="宋体" w:eastAsia="宋体" w:cs="宋体"/>
          <w:color w:val="3E3E3E"/>
          <w:kern w:val="0"/>
          <w:sz w:val="28"/>
          <w:szCs w:val="28"/>
          <w:highlight w:val="none"/>
          <w:lang w:val="en-US" w:eastAsia="zh-CN"/>
        </w:rPr>
        <w:br w:type="page"/>
      </w:r>
      <w:bookmarkEnd w:id="8"/>
      <w:bookmarkEnd w:id="9"/>
    </w:p>
    <w:p w14:paraId="549BE29D">
      <w:pPr>
        <w:pStyle w:val="3"/>
        <w:bidi w:val="0"/>
        <w:jc w:val="center"/>
        <w:rPr>
          <w:rFonts w:hint="eastAsia"/>
          <w:lang w:val="en-US" w:eastAsia="zh-CN"/>
        </w:rPr>
      </w:pPr>
      <w:r>
        <w:rPr>
          <w:rFonts w:hint="eastAsia"/>
          <w:lang w:val="en-US" w:eastAsia="zh-CN"/>
        </w:rPr>
        <w:t>第二章  投标人须知</w:t>
      </w:r>
    </w:p>
    <w:p w14:paraId="4AAE0CE5">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napToGrid w:val="0"/>
          <w:kern w:val="2"/>
          <w:sz w:val="28"/>
          <w:szCs w:val="28"/>
          <w:lang w:val="en-US" w:eastAsia="zh-CN" w:bidi="ar-SA"/>
        </w:rPr>
      </w:pPr>
      <w:r>
        <w:rPr>
          <w:rFonts w:hint="eastAsia" w:ascii="宋体" w:hAnsi="宋体" w:eastAsia="宋体" w:cs="宋体"/>
          <w:b/>
          <w:snapToGrid w:val="0"/>
          <w:kern w:val="2"/>
          <w:sz w:val="28"/>
          <w:szCs w:val="28"/>
          <w:lang w:val="en-US" w:eastAsia="zh-CN" w:bidi="ar-SA"/>
        </w:rPr>
        <w:t>一、项目概况与招标范围</w:t>
      </w:r>
    </w:p>
    <w:p w14:paraId="117C681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kern w:val="2"/>
          <w:sz w:val="28"/>
          <w:szCs w:val="28"/>
          <w:lang w:val="en-US" w:eastAsia="zh-CN" w:bidi="ar-SA"/>
        </w:rPr>
      </w:pPr>
      <w:bookmarkStart w:id="22" w:name="_Toc350362734"/>
      <w:bookmarkStart w:id="23" w:name="_Toc356323397"/>
      <w:bookmarkStart w:id="24" w:name="_Toc336351173"/>
      <w:bookmarkStart w:id="25" w:name="_Toc357592800"/>
      <w:bookmarkStart w:id="26" w:name="_Toc336263500"/>
      <w:r>
        <w:rPr>
          <w:rFonts w:hint="eastAsia" w:ascii="宋体" w:hAnsi="宋体" w:eastAsia="宋体" w:cs="宋体"/>
          <w:b w:val="0"/>
          <w:bCs/>
          <w:kern w:val="2"/>
          <w:sz w:val="28"/>
          <w:szCs w:val="28"/>
          <w:lang w:val="en-US" w:eastAsia="zh-CN" w:bidi="ar-SA"/>
        </w:rPr>
        <w:t>（一）工程名称</w:t>
      </w:r>
      <w:bookmarkStart w:id="27" w:name="_Toc25513"/>
      <w:bookmarkStart w:id="28" w:name="_Toc360538966"/>
      <w:bookmarkStart w:id="29" w:name="_Toc434242040"/>
      <w:r>
        <w:rPr>
          <w:rFonts w:hint="eastAsia" w:ascii="宋体" w:hAnsi="宋体" w:eastAsia="宋体" w:cs="宋体"/>
          <w:b w:val="0"/>
          <w:bCs/>
          <w:kern w:val="2"/>
          <w:sz w:val="28"/>
          <w:szCs w:val="28"/>
          <w:lang w:val="en-US" w:eastAsia="zh-CN" w:bidi="ar-SA"/>
        </w:rPr>
        <w:t>：</w:t>
      </w:r>
      <w:r>
        <w:rPr>
          <w:rFonts w:hint="eastAsia" w:ascii="宋体" w:hAnsi="宋体" w:cs="宋体"/>
          <w:b w:val="0"/>
          <w:bCs/>
          <w:kern w:val="2"/>
          <w:sz w:val="28"/>
          <w:szCs w:val="28"/>
          <w:lang w:val="en-US" w:eastAsia="zh-CN" w:bidi="ar-SA"/>
        </w:rPr>
        <w:t>珠江新城E区二期抗浮锚杆工程</w:t>
      </w:r>
    </w:p>
    <w:p w14:paraId="2622C53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（二）建设地点</w:t>
      </w:r>
      <w:bookmarkEnd w:id="22"/>
      <w:bookmarkEnd w:id="23"/>
      <w:bookmarkEnd w:id="24"/>
      <w:bookmarkEnd w:id="25"/>
      <w:bookmarkEnd w:id="26"/>
      <w:bookmarkEnd w:id="27"/>
      <w:bookmarkEnd w:id="28"/>
      <w:bookmarkEnd w:id="29"/>
      <w:r>
        <w:rPr>
          <w:rFonts w:hint="eastAsia" w:ascii="宋体" w:hAnsi="宋体" w:eastAsia="宋体" w:cs="宋体"/>
          <w:b w:val="0"/>
          <w:bCs/>
          <w:kern w:val="2"/>
          <w:sz w:val="28"/>
          <w:szCs w:val="28"/>
          <w:lang w:val="en-US" w:eastAsia="zh-CN" w:bidi="ar-SA"/>
        </w:rPr>
        <w:t>：</w:t>
      </w:r>
      <w:r>
        <w:rPr>
          <w:rFonts w:hint="eastAsia" w:ascii="宋体" w:hAnsi="宋体" w:cs="宋体"/>
          <w:b w:val="0"/>
          <w:bCs/>
          <w:kern w:val="2"/>
          <w:sz w:val="28"/>
          <w:szCs w:val="28"/>
          <w:lang w:val="en-US" w:eastAsia="zh-CN" w:bidi="ar-SA"/>
        </w:rPr>
        <w:t>成都市</w:t>
      </w:r>
      <w:r>
        <w:rPr>
          <w:rFonts w:hint="eastAsia" w:ascii="宋体" w:hAnsi="宋体" w:eastAsia="宋体" w:cs="宋体"/>
          <w:b w:val="0"/>
          <w:bCs/>
          <w:kern w:val="2"/>
          <w:sz w:val="28"/>
          <w:szCs w:val="28"/>
          <w:lang w:val="en-US" w:eastAsia="zh-CN" w:bidi="ar-SA"/>
        </w:rPr>
        <w:t>珠江新城E区</w:t>
      </w:r>
    </w:p>
    <w:p w14:paraId="4773EBD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（三）招标范围：本项目</w:t>
      </w:r>
      <w:r>
        <w:rPr>
          <w:rFonts w:hint="eastAsia" w:ascii="宋体" w:hAnsi="宋体" w:cs="宋体"/>
          <w:b w:val="0"/>
          <w:bCs/>
          <w:kern w:val="2"/>
          <w:sz w:val="28"/>
          <w:szCs w:val="28"/>
          <w:lang w:val="en-US" w:eastAsia="zh-CN" w:bidi="ar-SA"/>
        </w:rPr>
        <w:t>高强钢筋采购</w:t>
      </w:r>
      <w:r>
        <w:rPr>
          <w:rFonts w:hint="eastAsia" w:ascii="宋体" w:hAnsi="宋体" w:eastAsia="宋体" w:cs="宋体"/>
          <w:b w:val="0"/>
          <w:bCs/>
          <w:kern w:val="2"/>
          <w:sz w:val="28"/>
          <w:szCs w:val="28"/>
          <w:lang w:val="en-US" w:eastAsia="zh-CN" w:bidi="ar-SA"/>
        </w:rPr>
        <w:t>清单全部内容</w:t>
      </w:r>
    </w:p>
    <w:p w14:paraId="5DD095D7">
      <w:pPr>
        <w:pStyle w:val="2"/>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（四）工期：</w:t>
      </w:r>
      <w:r>
        <w:rPr>
          <w:rFonts w:hint="eastAsia" w:ascii="宋体" w:hAnsi="宋体" w:cs="宋体"/>
          <w:b w:val="0"/>
          <w:bCs/>
          <w:kern w:val="2"/>
          <w:sz w:val="28"/>
          <w:szCs w:val="28"/>
          <w:lang w:val="en-US" w:eastAsia="zh-CN" w:bidi="ar-SA"/>
        </w:rPr>
        <w:t>60</w:t>
      </w:r>
      <w:r>
        <w:rPr>
          <w:rFonts w:hint="eastAsia" w:ascii="宋体" w:hAnsi="宋体" w:eastAsia="宋体" w:cs="宋体"/>
          <w:b w:val="0"/>
          <w:bCs/>
          <w:kern w:val="2"/>
          <w:sz w:val="28"/>
          <w:szCs w:val="28"/>
          <w:lang w:val="en-US" w:eastAsia="zh-CN" w:bidi="ar-SA"/>
        </w:rPr>
        <w:t>日历天</w:t>
      </w:r>
    </w:p>
    <w:p w14:paraId="50C4662E">
      <w:pPr>
        <w:pStyle w:val="2"/>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（五）</w:t>
      </w:r>
      <w:r>
        <w:rPr>
          <w:rFonts w:hint="eastAsia" w:ascii="宋体" w:hAnsi="宋体" w:cs="宋体"/>
          <w:b w:val="0"/>
          <w:bCs/>
          <w:kern w:val="2"/>
          <w:sz w:val="28"/>
          <w:szCs w:val="28"/>
          <w:lang w:val="en-US" w:eastAsia="zh-CN" w:bidi="ar-SA"/>
        </w:rPr>
        <w:t>材料</w:t>
      </w:r>
      <w:r>
        <w:rPr>
          <w:rFonts w:hint="eastAsia" w:ascii="宋体" w:hAnsi="宋体" w:eastAsia="宋体" w:cs="宋体"/>
          <w:b w:val="0"/>
          <w:bCs/>
          <w:kern w:val="2"/>
          <w:sz w:val="28"/>
          <w:szCs w:val="28"/>
          <w:lang w:val="en-US" w:eastAsia="zh-CN" w:bidi="ar-SA"/>
        </w:rPr>
        <w:t>质量：符合国家现行规定标准</w:t>
      </w:r>
    </w:p>
    <w:p w14:paraId="72CD47C0">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napToGrid w:val="0"/>
          <w:kern w:val="2"/>
          <w:sz w:val="28"/>
          <w:szCs w:val="28"/>
          <w:lang w:val="en-US" w:eastAsia="zh-CN" w:bidi="ar-SA"/>
        </w:rPr>
      </w:pPr>
      <w:r>
        <w:rPr>
          <w:rFonts w:hint="eastAsia" w:ascii="宋体" w:hAnsi="宋体" w:eastAsia="宋体" w:cs="宋体"/>
          <w:b/>
          <w:snapToGrid w:val="0"/>
          <w:kern w:val="2"/>
          <w:sz w:val="28"/>
          <w:szCs w:val="28"/>
          <w:lang w:val="en-US" w:eastAsia="zh-CN" w:bidi="ar-SA"/>
        </w:rPr>
        <w:t>二、最高限价</w:t>
      </w:r>
    </w:p>
    <w:p w14:paraId="107AEFC9">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（一）最高限价：</w:t>
      </w:r>
      <w:r>
        <w:rPr>
          <w:rFonts w:hint="eastAsia" w:ascii="宋体" w:hAnsi="宋体" w:cs="宋体"/>
          <w:b w:val="0"/>
          <w:bCs/>
          <w:kern w:val="2"/>
          <w:sz w:val="28"/>
          <w:szCs w:val="28"/>
          <w:lang w:val="en-US" w:eastAsia="zh-CN" w:bidi="ar-SA"/>
        </w:rPr>
        <w:t>780000</w:t>
      </w:r>
      <w:r>
        <w:rPr>
          <w:rFonts w:hint="eastAsia" w:ascii="宋体" w:hAnsi="宋体" w:eastAsia="宋体" w:cs="宋体"/>
          <w:b w:val="0"/>
          <w:bCs/>
          <w:kern w:val="2"/>
          <w:sz w:val="28"/>
          <w:szCs w:val="28"/>
          <w:lang w:val="en-US" w:eastAsia="zh-CN" w:bidi="ar-SA"/>
        </w:rPr>
        <w:t>.00元</w:t>
      </w:r>
    </w:p>
    <w:p w14:paraId="4669D4C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（二）采购材料清单：详见附件1</w:t>
      </w:r>
    </w:p>
    <w:p w14:paraId="6229FF9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napToGrid w:val="0"/>
          <w:kern w:val="2"/>
          <w:sz w:val="28"/>
          <w:szCs w:val="28"/>
          <w:lang w:val="en-US" w:eastAsia="zh-CN" w:bidi="ar-SA"/>
        </w:rPr>
      </w:pPr>
      <w:r>
        <w:rPr>
          <w:rFonts w:hint="eastAsia" w:ascii="宋体" w:hAnsi="宋体" w:eastAsia="宋体" w:cs="宋体"/>
          <w:b/>
          <w:snapToGrid w:val="0"/>
          <w:kern w:val="2"/>
          <w:sz w:val="28"/>
          <w:szCs w:val="28"/>
          <w:lang w:val="en-US" w:eastAsia="zh-CN" w:bidi="ar-SA"/>
        </w:rPr>
        <w:t>三、承包方式</w:t>
      </w:r>
    </w:p>
    <w:p w14:paraId="2FA212D3">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kern w:val="2"/>
          <w:sz w:val="28"/>
          <w:szCs w:val="28"/>
          <w:highlight w:val="none"/>
          <w:lang w:val="en-US" w:eastAsia="zh-CN" w:bidi="ar-SA"/>
        </w:rPr>
      </w:pPr>
      <w:r>
        <w:rPr>
          <w:rFonts w:hint="eastAsia" w:ascii="宋体" w:hAnsi="宋体" w:eastAsia="宋体" w:cs="宋体"/>
          <w:b w:val="0"/>
          <w:bCs/>
          <w:kern w:val="2"/>
          <w:sz w:val="28"/>
          <w:szCs w:val="28"/>
          <w:highlight w:val="none"/>
          <w:lang w:val="en-US" w:eastAsia="zh-CN" w:bidi="ar-SA"/>
        </w:rPr>
        <w:t>本次招标为</w:t>
      </w:r>
      <w:r>
        <w:rPr>
          <w:rFonts w:hint="eastAsia" w:ascii="宋体" w:hAnsi="宋体" w:cs="宋体"/>
          <w:b w:val="0"/>
          <w:bCs/>
          <w:kern w:val="2"/>
          <w:sz w:val="28"/>
          <w:szCs w:val="28"/>
          <w:highlight w:val="none"/>
          <w:lang w:val="en-US" w:eastAsia="zh-CN" w:bidi="ar-SA"/>
        </w:rPr>
        <w:t>高强钢筋采购</w:t>
      </w:r>
      <w:r>
        <w:rPr>
          <w:rFonts w:hint="eastAsia" w:ascii="宋体" w:hAnsi="宋体" w:eastAsia="宋体" w:cs="宋体"/>
          <w:b w:val="0"/>
          <w:bCs/>
          <w:kern w:val="2"/>
          <w:sz w:val="28"/>
          <w:szCs w:val="28"/>
          <w:highlight w:val="none"/>
          <w:lang w:val="en-US" w:eastAsia="zh-CN" w:bidi="ar-SA"/>
        </w:rPr>
        <w:t>招标。</w:t>
      </w:r>
    </w:p>
    <w:p w14:paraId="04F053A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kern w:val="2"/>
          <w:sz w:val="28"/>
          <w:szCs w:val="28"/>
          <w:highlight w:val="none"/>
          <w:lang w:val="en-US" w:eastAsia="zh-CN" w:bidi="ar-SA"/>
        </w:rPr>
      </w:pPr>
      <w:r>
        <w:rPr>
          <w:rFonts w:hint="eastAsia" w:ascii="宋体" w:hAnsi="宋体" w:eastAsia="宋体" w:cs="宋体"/>
          <w:b w:val="0"/>
          <w:bCs/>
          <w:kern w:val="2"/>
          <w:sz w:val="28"/>
          <w:szCs w:val="28"/>
          <w:highlight w:val="none"/>
          <w:lang w:val="en-US" w:eastAsia="zh-CN" w:bidi="ar-SA"/>
        </w:rPr>
        <w:t>产品的质量标准：按照国家</w:t>
      </w:r>
      <w:r>
        <w:rPr>
          <w:rFonts w:hint="eastAsia" w:ascii="宋体" w:hAnsi="宋体" w:cs="宋体"/>
          <w:b w:val="0"/>
          <w:bCs/>
          <w:kern w:val="2"/>
          <w:sz w:val="28"/>
          <w:szCs w:val="28"/>
          <w:highlight w:val="none"/>
          <w:lang w:val="en-US" w:eastAsia="zh-CN" w:bidi="ar-SA"/>
        </w:rPr>
        <w:t>现行</w:t>
      </w:r>
      <w:r>
        <w:rPr>
          <w:rFonts w:hint="eastAsia" w:ascii="宋体" w:hAnsi="宋体" w:eastAsia="宋体" w:cs="宋体"/>
          <w:b w:val="0"/>
          <w:bCs/>
          <w:kern w:val="2"/>
          <w:sz w:val="28"/>
          <w:szCs w:val="28"/>
          <w:highlight w:val="none"/>
          <w:lang w:val="en-US" w:eastAsia="zh-CN" w:bidi="ar-SA"/>
        </w:rPr>
        <w:t>规定标准执行。</w:t>
      </w:r>
    </w:p>
    <w:p w14:paraId="4296B34E">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napToGrid w:val="0"/>
          <w:kern w:val="2"/>
          <w:sz w:val="28"/>
          <w:szCs w:val="28"/>
          <w:lang w:val="en-US" w:eastAsia="zh-CN" w:bidi="ar-SA"/>
        </w:rPr>
      </w:pPr>
      <w:r>
        <w:rPr>
          <w:rFonts w:hint="eastAsia" w:ascii="宋体" w:hAnsi="宋体" w:eastAsia="宋体" w:cs="宋体"/>
          <w:b/>
          <w:snapToGrid w:val="0"/>
          <w:kern w:val="2"/>
          <w:sz w:val="28"/>
          <w:szCs w:val="28"/>
          <w:lang w:val="en-US" w:eastAsia="zh-CN" w:bidi="ar-SA"/>
        </w:rPr>
        <w:t>四、中标方式</w:t>
      </w:r>
    </w:p>
    <w:p w14:paraId="42E806C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合理低价成交（固定综合单价形式）。</w:t>
      </w:r>
    </w:p>
    <w:p w14:paraId="2B56064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招标人将在四川省第七地质大队（https://www.sc7777.com.cn）发布中标公示。</w:t>
      </w:r>
    </w:p>
    <w:p w14:paraId="3C48572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中标候选人在中标公示结束且无异议日即为该</w:t>
      </w:r>
      <w:r>
        <w:rPr>
          <w:rFonts w:hint="eastAsia" w:ascii="宋体" w:hAnsi="宋体" w:eastAsia="宋体" w:cs="宋体"/>
          <w:sz w:val="28"/>
          <w:szCs w:val="28"/>
          <w:lang w:val="en-US" w:eastAsia="zh-CN"/>
        </w:rPr>
        <w:t>招标</w:t>
      </w:r>
      <w:r>
        <w:rPr>
          <w:rFonts w:hint="eastAsia" w:ascii="宋体" w:hAnsi="宋体" w:eastAsia="宋体" w:cs="宋体"/>
          <w:sz w:val="28"/>
          <w:szCs w:val="28"/>
        </w:rPr>
        <w:t>项目的中标人，中标人应于中标日起10个工作日内签订合同。</w:t>
      </w:r>
    </w:p>
    <w:p w14:paraId="3B9490D8">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napToGrid w:val="0"/>
          <w:kern w:val="2"/>
          <w:sz w:val="28"/>
          <w:szCs w:val="28"/>
          <w:lang w:val="en-US" w:eastAsia="zh-CN" w:bidi="ar-SA"/>
        </w:rPr>
      </w:pPr>
      <w:r>
        <w:rPr>
          <w:rFonts w:hint="eastAsia" w:ascii="宋体" w:hAnsi="宋体" w:eastAsia="宋体" w:cs="宋体"/>
          <w:b/>
          <w:snapToGrid w:val="0"/>
          <w:kern w:val="2"/>
          <w:sz w:val="28"/>
          <w:szCs w:val="28"/>
          <w:lang w:val="en-US" w:eastAsia="zh-CN" w:bidi="ar-SA"/>
        </w:rPr>
        <w:t>五、评标原则与评标步骤</w:t>
      </w:r>
    </w:p>
    <w:p w14:paraId="275D783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（一）评标小组各成员对投标文件进行符合性审查。</w:t>
      </w:r>
    </w:p>
    <w:p w14:paraId="4D6160F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（二）投标文件通过符合性审查后，在满足招标文件实质性要求的情况下，评标小组各成员根据招标文件规定的评审标准对投标单位的报价进行评审，并在评审意见表上填写各自的评审意见并签字确认。</w:t>
      </w:r>
    </w:p>
    <w:p w14:paraId="10749C6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w:t>
      </w:r>
      <w:r>
        <w:rPr>
          <w:rFonts w:hint="eastAsia" w:ascii="宋体" w:hAnsi="宋体" w:eastAsia="宋体" w:cs="宋体"/>
          <w:sz w:val="28"/>
          <w:szCs w:val="28"/>
          <w:lang w:val="en-US" w:eastAsia="zh-CN"/>
        </w:rPr>
        <w:t>招标负责人根据评标结果</w:t>
      </w:r>
      <w:r>
        <w:rPr>
          <w:rFonts w:hint="eastAsia" w:ascii="宋体" w:hAnsi="宋体" w:eastAsia="宋体" w:cs="宋体"/>
          <w:sz w:val="28"/>
          <w:szCs w:val="28"/>
        </w:rPr>
        <w:t>在四川省第七地质大队官网发布中标公示，公示期从发布当日起顺延 3 个自然日。</w:t>
      </w:r>
    </w:p>
    <w:p w14:paraId="5BD2A06C">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napToGrid w:val="0"/>
          <w:kern w:val="2"/>
          <w:sz w:val="28"/>
          <w:szCs w:val="28"/>
          <w:lang w:val="en-US" w:eastAsia="zh-CN" w:bidi="ar-SA"/>
        </w:rPr>
      </w:pPr>
      <w:r>
        <w:rPr>
          <w:rFonts w:hint="eastAsia" w:ascii="宋体" w:hAnsi="宋体" w:eastAsia="宋体" w:cs="宋体"/>
          <w:b/>
          <w:snapToGrid w:val="0"/>
          <w:kern w:val="2"/>
          <w:sz w:val="28"/>
          <w:szCs w:val="28"/>
          <w:lang w:val="en-US" w:eastAsia="zh-CN" w:bidi="ar-SA"/>
        </w:rPr>
        <w:t>六、其他</w:t>
      </w:r>
    </w:p>
    <w:p w14:paraId="31547AD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（一）投标文件要求：投标文件一份，需密封，封皮标注投标项目名称与投标单位名称（密封粘贴处加盖投标人公章）。</w:t>
      </w:r>
    </w:p>
    <w:p w14:paraId="49E48A2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（二）招标人无需对评标过程及未中标等原因向投标人作出解释，投标文件概不予退还。</w:t>
      </w:r>
    </w:p>
    <w:p w14:paraId="6BF7E74B">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p>
    <w:p w14:paraId="6A31A3F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4A5AB5F1">
      <w:pPr>
        <w:pStyle w:val="2"/>
        <w:rPr>
          <w:rFonts w:hint="eastAsia"/>
        </w:rPr>
        <w:sectPr>
          <w:footerReference r:id="rId3" w:type="default"/>
          <w:pgSz w:w="11906" w:h="16838"/>
          <w:pgMar w:top="1440" w:right="1486" w:bottom="1440" w:left="1600" w:header="851" w:footer="992" w:gutter="0"/>
          <w:pgNumType w:fmt="decimal" w:start="1"/>
          <w:cols w:space="720" w:num="1"/>
          <w:docGrid w:type="lines" w:linePitch="312" w:charSpace="0"/>
        </w:sectPr>
      </w:pPr>
    </w:p>
    <w:p w14:paraId="5F67C8B6">
      <w:pPr>
        <w:pStyle w:val="4"/>
        <w:bidi w:val="0"/>
        <w:jc w:val="left"/>
        <w:rPr>
          <w:rFonts w:hint="eastAsia"/>
          <w:lang w:val="en-US" w:eastAsia="zh-CN"/>
        </w:rPr>
      </w:pPr>
      <w:r>
        <w:rPr>
          <w:rFonts w:hint="eastAsia"/>
          <w:lang w:val="en-US" w:eastAsia="zh-CN"/>
        </w:rPr>
        <w:t>附件1：</w:t>
      </w:r>
    </w:p>
    <w:p w14:paraId="10235D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val="en-US" w:eastAsia="zh-CN"/>
        </w:rPr>
      </w:pPr>
      <w:r>
        <w:rPr>
          <w:rFonts w:hint="eastAsia" w:ascii="宋体" w:hAnsi="宋体" w:cs="宋体"/>
          <w:b/>
          <w:bCs/>
          <w:sz w:val="32"/>
          <w:szCs w:val="32"/>
          <w:highlight w:val="none"/>
          <w:lang w:val="en-US" w:eastAsia="zh-CN"/>
        </w:rPr>
        <w:t>高强钢筋</w:t>
      </w:r>
      <w:r>
        <w:rPr>
          <w:rFonts w:hint="eastAsia" w:ascii="宋体" w:hAnsi="宋体" w:eastAsia="宋体" w:cs="宋体"/>
          <w:b/>
          <w:bCs/>
          <w:sz w:val="32"/>
          <w:szCs w:val="32"/>
          <w:highlight w:val="none"/>
          <w:lang w:val="en-US" w:eastAsia="zh-CN"/>
        </w:rPr>
        <w:t>报价明细表</w:t>
      </w:r>
    </w:p>
    <w:tbl>
      <w:tblPr>
        <w:tblStyle w:val="9"/>
        <w:tblW w:w="9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7"/>
        <w:gridCol w:w="1600"/>
        <w:gridCol w:w="1817"/>
        <w:gridCol w:w="1011"/>
        <w:gridCol w:w="1424"/>
        <w:gridCol w:w="1461"/>
        <w:gridCol w:w="1498"/>
      </w:tblGrid>
      <w:tr w14:paraId="1E7A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4A51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39B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10A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CB5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C61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计划数量</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477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02A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金额（元）</w:t>
            </w:r>
          </w:p>
        </w:tc>
      </w:tr>
      <w:tr w14:paraId="133D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1"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745D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ACB3A">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高强钢筋</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9202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HRB400\ HRB400E</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0050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t</w:t>
            </w:r>
          </w:p>
        </w:tc>
        <w:tc>
          <w:tcPr>
            <w:tcW w:w="1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A279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195 </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F9F6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C44C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14:paraId="630B59B2">
      <w:pPr>
        <w:rPr>
          <w:rFonts w:hint="eastAsia" w:ascii="宋体" w:hAnsi="宋体" w:eastAsia="宋体" w:cs="宋体"/>
        </w:rPr>
      </w:pPr>
    </w:p>
    <w:p w14:paraId="670D236A">
      <w:pPr>
        <w:pStyle w:val="2"/>
        <w:rPr>
          <w:rFonts w:hint="eastAsia" w:ascii="宋体" w:hAnsi="宋体" w:eastAsia="宋体" w:cs="宋体"/>
        </w:rPr>
      </w:pPr>
    </w:p>
    <w:p w14:paraId="6ECDF22E">
      <w:pPr>
        <w:rPr>
          <w:rFonts w:hint="eastAsia" w:ascii="宋体" w:hAnsi="宋体" w:eastAsia="宋体" w:cs="宋体"/>
        </w:rPr>
        <w:sectPr>
          <w:pgSz w:w="11906" w:h="16838"/>
          <w:pgMar w:top="1440" w:right="1800" w:bottom="1440" w:left="1800" w:header="851" w:footer="992" w:gutter="0"/>
          <w:pgNumType w:fmt="decimal"/>
          <w:cols w:space="720" w:num="1"/>
          <w:docGrid w:type="lines" w:linePitch="312" w:charSpace="0"/>
        </w:sectPr>
      </w:pPr>
    </w:p>
    <w:p w14:paraId="284274EC">
      <w:pPr>
        <w:pStyle w:val="3"/>
        <w:bidi w:val="0"/>
        <w:jc w:val="center"/>
        <w:rPr>
          <w:rFonts w:hint="eastAsia"/>
        </w:rPr>
      </w:pPr>
      <w:r>
        <w:rPr>
          <w:rFonts w:hint="eastAsia"/>
        </w:rPr>
        <w:t>第三章  投标格式文件</w:t>
      </w:r>
    </w:p>
    <w:p w14:paraId="46E9F472">
      <w:pPr>
        <w:jc w:val="center"/>
        <w:rPr>
          <w:rFonts w:hint="eastAsia" w:ascii="宋体" w:hAnsi="宋体" w:eastAsia="宋体" w:cs="宋体"/>
          <w:b/>
          <w:bCs/>
          <w:sz w:val="36"/>
          <w:szCs w:val="36"/>
        </w:rPr>
      </w:pPr>
    </w:p>
    <w:p w14:paraId="37EC5A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xxxxxxxxxxxxxxxxxxxxxxxx</w:t>
      </w:r>
    </w:p>
    <w:p w14:paraId="022527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高强钢筋采购</w:t>
      </w:r>
    </w:p>
    <w:p w14:paraId="00CD3A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6"/>
          <w:szCs w:val="36"/>
        </w:rPr>
      </w:pPr>
    </w:p>
    <w:p w14:paraId="392F46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6"/>
          <w:szCs w:val="36"/>
        </w:rPr>
      </w:pPr>
    </w:p>
    <w:p w14:paraId="6765C1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72"/>
        </w:rPr>
      </w:pPr>
      <w:r>
        <w:rPr>
          <w:rFonts w:hint="eastAsia" w:ascii="宋体" w:hAnsi="宋体" w:eastAsia="宋体" w:cs="宋体"/>
          <w:b/>
          <w:bCs/>
          <w:sz w:val="72"/>
          <w:szCs w:val="72"/>
        </w:rPr>
        <w:t>投</w:t>
      </w:r>
    </w:p>
    <w:p w14:paraId="401582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72"/>
        </w:rPr>
      </w:pPr>
      <w:r>
        <w:rPr>
          <w:rFonts w:hint="eastAsia" w:ascii="宋体" w:hAnsi="宋体" w:eastAsia="宋体" w:cs="宋体"/>
          <w:b/>
          <w:bCs/>
          <w:sz w:val="72"/>
          <w:szCs w:val="72"/>
        </w:rPr>
        <w:t>标</w:t>
      </w:r>
    </w:p>
    <w:p w14:paraId="303B9A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72"/>
        </w:rPr>
      </w:pPr>
      <w:r>
        <w:rPr>
          <w:rFonts w:hint="eastAsia" w:ascii="宋体" w:hAnsi="宋体" w:eastAsia="宋体" w:cs="宋体"/>
          <w:b/>
          <w:bCs/>
          <w:sz w:val="72"/>
          <w:szCs w:val="72"/>
        </w:rPr>
        <w:t>文</w:t>
      </w:r>
    </w:p>
    <w:p w14:paraId="7D5724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72"/>
        </w:rPr>
      </w:pPr>
      <w:r>
        <w:rPr>
          <w:rFonts w:hint="eastAsia" w:ascii="宋体" w:hAnsi="宋体" w:eastAsia="宋体" w:cs="宋体"/>
          <w:b/>
          <w:bCs/>
          <w:sz w:val="72"/>
          <w:szCs w:val="72"/>
        </w:rPr>
        <w:t>件</w:t>
      </w:r>
    </w:p>
    <w:p w14:paraId="05E66C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6"/>
          <w:szCs w:val="36"/>
        </w:rPr>
      </w:pPr>
    </w:p>
    <w:p w14:paraId="70879955">
      <w:pPr>
        <w:pStyle w:val="8"/>
        <w:spacing w:before="120"/>
        <w:rPr>
          <w:rFonts w:hint="eastAsia" w:ascii="宋体" w:hAnsi="宋体" w:eastAsia="宋体" w:cs="宋体"/>
        </w:rPr>
      </w:pPr>
    </w:p>
    <w:p w14:paraId="277828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投标人名称（盖单位公章）：</w:t>
      </w:r>
    </w:p>
    <w:p w14:paraId="474DC9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    期：    年    月    日</w:t>
      </w:r>
    </w:p>
    <w:p w14:paraId="0F5ACE9C">
      <w:pPr>
        <w:widowControl/>
        <w:jc w:val="left"/>
        <w:rPr>
          <w:rFonts w:hint="eastAsia" w:ascii="宋体" w:hAnsi="宋体" w:eastAsia="宋体" w:cs="宋体"/>
          <w:sz w:val="28"/>
          <w:szCs w:val="28"/>
        </w:rPr>
      </w:pPr>
    </w:p>
    <w:p w14:paraId="2508237A">
      <w:pPr>
        <w:pStyle w:val="2"/>
        <w:jc w:val="center"/>
        <w:rPr>
          <w:rFonts w:hint="eastAsia" w:ascii="宋体" w:hAnsi="宋体" w:eastAsia="宋体" w:cs="宋体"/>
        </w:rPr>
        <w:sectPr>
          <w:pgSz w:w="11906" w:h="16838"/>
          <w:pgMar w:top="1134" w:right="1080" w:bottom="1134" w:left="1080" w:header="851" w:footer="992" w:gutter="0"/>
          <w:pgNumType w:fmt="decimal"/>
          <w:cols w:space="720" w:num="1"/>
          <w:docGrid w:linePitch="312" w:charSpace="0"/>
        </w:sectPr>
      </w:pPr>
    </w:p>
    <w:p w14:paraId="3D01F087">
      <w:pPr>
        <w:spacing w:afterLines="50"/>
        <w:jc w:val="center"/>
        <w:rPr>
          <w:rFonts w:hint="eastAsia" w:ascii="宋体" w:hAnsi="宋体" w:eastAsia="宋体" w:cs="宋体"/>
          <w:b/>
          <w:sz w:val="44"/>
          <w:szCs w:val="44"/>
        </w:rPr>
      </w:pPr>
      <w:r>
        <w:rPr>
          <w:rFonts w:hint="eastAsia" w:ascii="宋体" w:hAnsi="宋体" w:eastAsia="宋体" w:cs="宋体"/>
          <w:b/>
          <w:sz w:val="44"/>
          <w:szCs w:val="44"/>
        </w:rPr>
        <w:t>一、报价函</w:t>
      </w:r>
    </w:p>
    <w:p w14:paraId="5E55788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rPr>
      </w:pPr>
    </w:p>
    <w:p w14:paraId="11D6BD8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lang w:val="en-US" w:eastAsia="zh-CN"/>
        </w:rPr>
      </w:pPr>
      <w:r>
        <w:rPr>
          <w:rFonts w:hint="eastAsia" w:ascii="宋体" w:hAnsi="宋体" w:eastAsia="宋体" w:cs="宋体"/>
          <w:sz w:val="24"/>
        </w:rPr>
        <w:t>致：</w:t>
      </w:r>
      <w:r>
        <w:rPr>
          <w:rFonts w:hint="eastAsia" w:ascii="宋体" w:hAnsi="宋体" w:eastAsia="宋体" w:cs="宋体"/>
          <w:sz w:val="24"/>
          <w:lang w:val="en-US" w:eastAsia="zh-CN"/>
        </w:rPr>
        <w:t>xxxxxxxxxxxxxx</w:t>
      </w:r>
    </w:p>
    <w:p w14:paraId="3FE6B9C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经我公司研究，愿意参与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xxxxxxxxxxxxxxxxxxxxxxxxxxxxxxxxxxxx</w:t>
      </w:r>
      <w:r>
        <w:rPr>
          <w:rFonts w:hint="eastAsia" w:ascii="宋体" w:hAnsi="宋体" w:cs="宋体"/>
          <w:sz w:val="24"/>
          <w:u w:val="single"/>
          <w:lang w:val="en-US" w:eastAsia="zh-CN"/>
        </w:rPr>
        <w:t>高强钢筋采购</w:t>
      </w:r>
      <w:r>
        <w:rPr>
          <w:rFonts w:hint="eastAsia" w:ascii="宋体" w:hAnsi="宋体" w:eastAsia="宋体" w:cs="宋体"/>
          <w:sz w:val="24"/>
        </w:rPr>
        <w:t>投标工作，承诺￥</w:t>
      </w:r>
      <w:r>
        <w:rPr>
          <w:rFonts w:hint="eastAsia" w:ascii="宋体" w:hAnsi="宋体" w:eastAsia="宋体" w:cs="宋体"/>
          <w:sz w:val="24"/>
          <w:u w:val="single"/>
        </w:rPr>
        <w:t xml:space="preserve">            （人民币大写：            ）</w:t>
      </w:r>
      <w:r>
        <w:rPr>
          <w:rFonts w:hint="eastAsia" w:ascii="宋体" w:hAnsi="宋体" w:eastAsia="宋体" w:cs="宋体"/>
          <w:sz w:val="24"/>
        </w:rPr>
        <w:t>作为唯一报价，并严格按照贵公司要求按时、保质、保量完成相应任务。</w:t>
      </w:r>
    </w:p>
    <w:p w14:paraId="3E3F4008">
      <w:pPr>
        <w:keepNext w:val="0"/>
        <w:keepLines w:val="0"/>
        <w:pageBreakBefore w:val="0"/>
        <w:widowControl w:val="0"/>
        <w:kinsoku/>
        <w:wordWrap/>
        <w:overflowPunct/>
        <w:topLinePunct w:val="0"/>
        <w:autoSpaceDE/>
        <w:autoSpaceDN/>
        <w:bidi w:val="0"/>
        <w:adjustRightInd/>
        <w:snapToGrid/>
        <w:spacing w:line="480" w:lineRule="auto"/>
        <w:ind w:firstLine="612" w:firstLineChars="255"/>
        <w:textAlignment w:val="auto"/>
        <w:rPr>
          <w:rFonts w:hint="eastAsia" w:ascii="宋体" w:hAnsi="宋体" w:eastAsia="宋体" w:cs="宋体"/>
          <w:sz w:val="24"/>
        </w:rPr>
      </w:pPr>
      <w:r>
        <w:rPr>
          <w:rFonts w:hint="eastAsia" w:ascii="宋体" w:hAnsi="宋体" w:eastAsia="宋体" w:cs="宋体"/>
          <w:sz w:val="24"/>
        </w:rPr>
        <w:t>特此函告。</w:t>
      </w:r>
    </w:p>
    <w:p w14:paraId="7FF28A1C">
      <w:pPr>
        <w:keepNext w:val="0"/>
        <w:keepLines w:val="0"/>
        <w:pageBreakBefore w:val="0"/>
        <w:widowControl w:val="0"/>
        <w:tabs>
          <w:tab w:val="left" w:pos="7665"/>
        </w:tabs>
        <w:kinsoku/>
        <w:wordWrap/>
        <w:overflowPunct/>
        <w:topLinePunct w:val="0"/>
        <w:autoSpaceDE/>
        <w:autoSpaceDN/>
        <w:bidi w:val="0"/>
        <w:adjustRightInd/>
        <w:snapToGrid/>
        <w:spacing w:line="480" w:lineRule="auto"/>
        <w:ind w:firstLine="703" w:firstLineChars="250"/>
        <w:jc w:val="center"/>
        <w:textAlignment w:val="auto"/>
        <w:rPr>
          <w:rFonts w:hint="eastAsia" w:ascii="宋体" w:hAnsi="宋体" w:eastAsia="宋体" w:cs="宋体"/>
          <w:b/>
          <w:sz w:val="28"/>
          <w:szCs w:val="28"/>
        </w:rPr>
      </w:pPr>
    </w:p>
    <w:p w14:paraId="48DEF2B1">
      <w:pPr>
        <w:keepNext w:val="0"/>
        <w:keepLines w:val="0"/>
        <w:pageBreakBefore w:val="0"/>
        <w:widowControl w:val="0"/>
        <w:tabs>
          <w:tab w:val="left" w:pos="7665"/>
        </w:tabs>
        <w:kinsoku/>
        <w:wordWrap/>
        <w:overflowPunct/>
        <w:topLinePunct w:val="0"/>
        <w:autoSpaceDE/>
        <w:autoSpaceDN/>
        <w:bidi w:val="0"/>
        <w:adjustRightInd/>
        <w:snapToGrid/>
        <w:spacing w:line="480" w:lineRule="auto"/>
        <w:ind w:firstLine="703" w:firstLineChars="250"/>
        <w:jc w:val="center"/>
        <w:textAlignment w:val="auto"/>
        <w:rPr>
          <w:rFonts w:hint="eastAsia" w:ascii="宋体" w:hAnsi="宋体" w:eastAsia="宋体" w:cs="宋体"/>
          <w:b/>
          <w:sz w:val="28"/>
          <w:szCs w:val="28"/>
        </w:rPr>
      </w:pPr>
    </w:p>
    <w:p w14:paraId="1D8EFD78">
      <w:pPr>
        <w:keepNext w:val="0"/>
        <w:keepLines w:val="0"/>
        <w:pageBreakBefore w:val="0"/>
        <w:widowControl w:val="0"/>
        <w:tabs>
          <w:tab w:val="left" w:pos="7665"/>
        </w:tabs>
        <w:kinsoku/>
        <w:wordWrap/>
        <w:overflowPunct/>
        <w:topLinePunct w:val="0"/>
        <w:autoSpaceDE/>
        <w:autoSpaceDN/>
        <w:bidi w:val="0"/>
        <w:adjustRightInd/>
        <w:snapToGrid/>
        <w:spacing w:line="480" w:lineRule="auto"/>
        <w:ind w:firstLine="703" w:firstLineChars="250"/>
        <w:jc w:val="center"/>
        <w:textAlignment w:val="auto"/>
        <w:rPr>
          <w:rFonts w:hint="eastAsia" w:ascii="宋体" w:hAnsi="宋体" w:eastAsia="宋体" w:cs="宋体"/>
          <w:b/>
          <w:sz w:val="28"/>
          <w:szCs w:val="28"/>
        </w:rPr>
      </w:pPr>
    </w:p>
    <w:p w14:paraId="3B20681C">
      <w:pPr>
        <w:pStyle w:val="8"/>
        <w:keepNext w:val="0"/>
        <w:keepLines w:val="0"/>
        <w:pageBreakBefore w:val="0"/>
        <w:widowControl w:val="0"/>
        <w:kinsoku/>
        <w:wordWrap/>
        <w:overflowPunct/>
        <w:topLinePunct w:val="0"/>
        <w:autoSpaceDE/>
        <w:autoSpaceDN/>
        <w:bidi w:val="0"/>
        <w:adjustRightInd/>
        <w:snapToGrid/>
        <w:spacing w:beforeLines="0" w:line="480" w:lineRule="auto"/>
        <w:textAlignment w:val="auto"/>
        <w:rPr>
          <w:rFonts w:hint="eastAsia" w:ascii="宋体" w:hAnsi="宋体" w:eastAsia="宋体" w:cs="宋体"/>
        </w:rPr>
      </w:pPr>
      <w:r>
        <w:rPr>
          <w:rFonts w:hint="eastAsia" w:ascii="宋体" w:hAnsi="宋体" w:eastAsia="宋体" w:cs="宋体"/>
        </w:rPr>
        <w:t xml:space="preserve">投标人名称（盖单位公章）：                            </w:t>
      </w:r>
    </w:p>
    <w:p w14:paraId="6141E796">
      <w:pPr>
        <w:pStyle w:val="8"/>
        <w:keepNext w:val="0"/>
        <w:keepLines w:val="0"/>
        <w:pageBreakBefore w:val="0"/>
        <w:widowControl w:val="0"/>
        <w:kinsoku/>
        <w:wordWrap/>
        <w:overflowPunct/>
        <w:topLinePunct w:val="0"/>
        <w:autoSpaceDE/>
        <w:autoSpaceDN/>
        <w:bidi w:val="0"/>
        <w:adjustRightInd/>
        <w:snapToGrid/>
        <w:spacing w:beforeLines="0" w:line="480" w:lineRule="auto"/>
        <w:textAlignment w:val="auto"/>
        <w:rPr>
          <w:rFonts w:hint="eastAsia" w:ascii="宋体" w:hAnsi="宋体" w:eastAsia="宋体" w:cs="宋体"/>
        </w:rPr>
      </w:pPr>
      <w:r>
        <w:rPr>
          <w:rFonts w:hint="eastAsia" w:ascii="宋体" w:hAnsi="宋体" w:eastAsia="宋体" w:cs="宋体"/>
        </w:rPr>
        <w:t xml:space="preserve">法人代表/授权代表（签字）：                           </w:t>
      </w:r>
    </w:p>
    <w:p w14:paraId="46DD7066">
      <w:pPr>
        <w:pStyle w:val="8"/>
        <w:keepNext w:val="0"/>
        <w:keepLines w:val="0"/>
        <w:pageBreakBefore w:val="0"/>
        <w:widowControl w:val="0"/>
        <w:kinsoku/>
        <w:wordWrap/>
        <w:overflowPunct/>
        <w:topLinePunct w:val="0"/>
        <w:autoSpaceDE/>
        <w:autoSpaceDN/>
        <w:bidi w:val="0"/>
        <w:adjustRightInd/>
        <w:snapToGrid/>
        <w:spacing w:beforeLines="0" w:line="480" w:lineRule="auto"/>
        <w:textAlignment w:val="auto"/>
        <w:rPr>
          <w:rFonts w:hint="eastAsia" w:ascii="宋体" w:hAnsi="宋体" w:eastAsia="宋体" w:cs="宋体"/>
        </w:rPr>
      </w:pPr>
      <w:r>
        <w:rPr>
          <w:rFonts w:hint="eastAsia" w:ascii="宋体" w:hAnsi="宋体" w:eastAsia="宋体" w:cs="宋体"/>
        </w:rPr>
        <w:t>日    期：     年    月    日</w:t>
      </w:r>
    </w:p>
    <w:p w14:paraId="482B3CD6">
      <w:pPr>
        <w:pStyle w:val="8"/>
        <w:keepNext w:val="0"/>
        <w:keepLines w:val="0"/>
        <w:pageBreakBefore w:val="0"/>
        <w:widowControl w:val="0"/>
        <w:kinsoku/>
        <w:wordWrap/>
        <w:overflowPunct/>
        <w:topLinePunct w:val="0"/>
        <w:autoSpaceDE/>
        <w:autoSpaceDN/>
        <w:bidi w:val="0"/>
        <w:adjustRightInd/>
        <w:snapToGrid/>
        <w:spacing w:beforeLines="0" w:line="480" w:lineRule="auto"/>
        <w:textAlignment w:val="auto"/>
        <w:rPr>
          <w:rFonts w:hint="eastAsia" w:ascii="宋体" w:hAnsi="宋体" w:eastAsia="宋体" w:cs="宋体"/>
        </w:rPr>
      </w:pPr>
    </w:p>
    <w:p w14:paraId="1CA8A6A3">
      <w:pPr>
        <w:pStyle w:val="8"/>
        <w:keepNext w:val="0"/>
        <w:keepLines w:val="0"/>
        <w:pageBreakBefore w:val="0"/>
        <w:widowControl w:val="0"/>
        <w:kinsoku/>
        <w:wordWrap/>
        <w:overflowPunct/>
        <w:topLinePunct w:val="0"/>
        <w:autoSpaceDE/>
        <w:autoSpaceDN/>
        <w:bidi w:val="0"/>
        <w:adjustRightInd/>
        <w:snapToGrid/>
        <w:spacing w:beforeLines="0" w:line="480" w:lineRule="auto"/>
        <w:textAlignment w:val="auto"/>
        <w:rPr>
          <w:rFonts w:hint="eastAsia" w:ascii="宋体" w:hAnsi="宋体" w:eastAsia="宋体" w:cs="宋体"/>
        </w:rPr>
        <w:sectPr>
          <w:pgSz w:w="11906" w:h="16838"/>
          <w:pgMar w:top="1440" w:right="1800" w:bottom="1440" w:left="1800" w:header="851" w:footer="992" w:gutter="0"/>
          <w:pgNumType w:fmt="decimal"/>
          <w:cols w:space="720" w:num="1"/>
          <w:docGrid w:type="lines" w:linePitch="312" w:charSpace="0"/>
        </w:sectPr>
      </w:pPr>
    </w:p>
    <w:p w14:paraId="4B2B144F">
      <w:pPr>
        <w:spacing w:afterLines="50"/>
        <w:jc w:val="center"/>
        <w:rPr>
          <w:rFonts w:hint="eastAsia" w:ascii="宋体" w:hAnsi="宋体" w:eastAsia="宋体" w:cs="宋体"/>
          <w:b/>
          <w:sz w:val="44"/>
          <w:szCs w:val="44"/>
          <w:lang w:val="en-US" w:eastAsia="zh-CN"/>
        </w:rPr>
      </w:pPr>
      <w:r>
        <w:rPr>
          <w:rFonts w:hint="eastAsia" w:ascii="宋体" w:hAnsi="宋体" w:eastAsia="宋体" w:cs="宋体"/>
          <w:b/>
          <w:sz w:val="44"/>
          <w:szCs w:val="44"/>
        </w:rPr>
        <w:t>二、</w:t>
      </w:r>
      <w:r>
        <w:rPr>
          <w:rFonts w:hint="eastAsia" w:ascii="宋体" w:hAnsi="宋体" w:eastAsia="宋体" w:cs="宋体"/>
          <w:b/>
          <w:sz w:val="44"/>
          <w:szCs w:val="44"/>
          <w:lang w:val="en-US" w:eastAsia="zh-CN"/>
        </w:rPr>
        <w:t>已标价的</w:t>
      </w:r>
      <w:r>
        <w:rPr>
          <w:rFonts w:hint="eastAsia" w:ascii="宋体" w:hAnsi="宋体" w:cs="宋体"/>
          <w:b/>
          <w:sz w:val="44"/>
          <w:szCs w:val="44"/>
          <w:lang w:val="en-US" w:eastAsia="zh-CN"/>
        </w:rPr>
        <w:t>高强钢筋采购</w:t>
      </w:r>
      <w:r>
        <w:rPr>
          <w:rFonts w:hint="eastAsia" w:ascii="宋体" w:hAnsi="宋体" w:eastAsia="宋体" w:cs="宋体"/>
          <w:b/>
          <w:sz w:val="44"/>
          <w:szCs w:val="44"/>
          <w:lang w:val="en-US" w:eastAsia="zh-CN"/>
        </w:rPr>
        <w:t>清单</w:t>
      </w:r>
    </w:p>
    <w:p w14:paraId="235A8C08">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rPr>
      </w:pPr>
    </w:p>
    <w:p w14:paraId="79B47327">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rPr>
      </w:pPr>
    </w:p>
    <w:p w14:paraId="5C9DEA9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p>
    <w:p w14:paraId="6D6CF4D9">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rPr>
      </w:pPr>
    </w:p>
    <w:p w14:paraId="31D80B2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p>
    <w:p w14:paraId="0BE5E74C">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rPr>
      </w:pPr>
    </w:p>
    <w:p w14:paraId="1DA2EF3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p>
    <w:p w14:paraId="646E07F4">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rPr>
      </w:pPr>
    </w:p>
    <w:p w14:paraId="4277C01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p>
    <w:p w14:paraId="0D2F9A2E">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rPr>
      </w:pPr>
    </w:p>
    <w:p w14:paraId="1A479880">
      <w:pPr>
        <w:pStyle w:val="8"/>
        <w:keepNext w:val="0"/>
        <w:keepLines w:val="0"/>
        <w:pageBreakBefore w:val="0"/>
        <w:widowControl w:val="0"/>
        <w:kinsoku/>
        <w:wordWrap/>
        <w:overflowPunct/>
        <w:topLinePunct w:val="0"/>
        <w:autoSpaceDE/>
        <w:autoSpaceDN/>
        <w:bidi w:val="0"/>
        <w:adjustRightInd/>
        <w:snapToGrid/>
        <w:spacing w:beforeLines="0" w:after="0" w:line="480" w:lineRule="auto"/>
        <w:textAlignment w:val="auto"/>
        <w:rPr>
          <w:rFonts w:hint="eastAsia" w:ascii="宋体" w:hAnsi="宋体" w:eastAsia="宋体" w:cs="宋体"/>
        </w:rPr>
      </w:pPr>
      <w:r>
        <w:rPr>
          <w:rFonts w:hint="eastAsia" w:ascii="宋体" w:hAnsi="宋体" w:eastAsia="宋体" w:cs="宋体"/>
        </w:rPr>
        <w:t xml:space="preserve">投标人名称（盖单位公章）：                            </w:t>
      </w:r>
    </w:p>
    <w:p w14:paraId="1D12943F">
      <w:pPr>
        <w:pStyle w:val="8"/>
        <w:keepNext w:val="0"/>
        <w:keepLines w:val="0"/>
        <w:pageBreakBefore w:val="0"/>
        <w:widowControl w:val="0"/>
        <w:kinsoku/>
        <w:wordWrap/>
        <w:overflowPunct/>
        <w:topLinePunct w:val="0"/>
        <w:autoSpaceDE/>
        <w:autoSpaceDN/>
        <w:bidi w:val="0"/>
        <w:adjustRightInd/>
        <w:snapToGrid/>
        <w:spacing w:beforeLines="0" w:after="0" w:line="480" w:lineRule="auto"/>
        <w:textAlignment w:val="auto"/>
        <w:rPr>
          <w:rFonts w:hint="eastAsia" w:ascii="宋体" w:hAnsi="宋体" w:eastAsia="宋体" w:cs="宋体"/>
        </w:rPr>
      </w:pPr>
      <w:r>
        <w:rPr>
          <w:rFonts w:hint="eastAsia" w:ascii="宋体" w:hAnsi="宋体" w:eastAsia="宋体" w:cs="宋体"/>
        </w:rPr>
        <w:t xml:space="preserve">法人代表/授权代表（签字）：                           </w:t>
      </w:r>
    </w:p>
    <w:p w14:paraId="5BA0DD37">
      <w:pPr>
        <w:pStyle w:val="8"/>
        <w:keepNext w:val="0"/>
        <w:keepLines w:val="0"/>
        <w:pageBreakBefore w:val="0"/>
        <w:widowControl w:val="0"/>
        <w:kinsoku/>
        <w:wordWrap/>
        <w:overflowPunct/>
        <w:topLinePunct w:val="0"/>
        <w:autoSpaceDE/>
        <w:autoSpaceDN/>
        <w:bidi w:val="0"/>
        <w:adjustRightInd/>
        <w:snapToGrid/>
        <w:spacing w:beforeLines="0" w:after="0" w:line="480" w:lineRule="auto"/>
        <w:textAlignment w:val="auto"/>
        <w:rPr>
          <w:rFonts w:hint="eastAsia" w:ascii="宋体" w:hAnsi="宋体" w:eastAsia="宋体" w:cs="宋体"/>
        </w:rPr>
      </w:pPr>
      <w:r>
        <w:rPr>
          <w:rFonts w:hint="eastAsia" w:ascii="宋体" w:hAnsi="宋体" w:eastAsia="宋体" w:cs="宋体"/>
        </w:rPr>
        <w:t>日    期：     年    月    日</w:t>
      </w:r>
    </w:p>
    <w:p w14:paraId="1702DD0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bookmarkStart w:id="30" w:name="_Toc89964026"/>
      <w:bookmarkStart w:id="31" w:name="_Toc89964407"/>
    </w:p>
    <w:p w14:paraId="1265819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sz w:val="44"/>
          <w:szCs w:val="44"/>
        </w:rPr>
        <w:sectPr>
          <w:pgSz w:w="11906" w:h="16838"/>
          <w:pgMar w:top="1440" w:right="1800" w:bottom="1440" w:left="1800" w:header="851" w:footer="992" w:gutter="0"/>
          <w:pgNumType w:fmt="decimal"/>
          <w:cols w:space="720" w:num="1"/>
          <w:docGrid w:type="lines" w:linePitch="312" w:charSpace="0"/>
        </w:sectPr>
      </w:pPr>
    </w:p>
    <w:p w14:paraId="63B7F509">
      <w:pPr>
        <w:spacing w:afterLines="50"/>
        <w:jc w:val="center"/>
        <w:rPr>
          <w:rFonts w:hint="eastAsia" w:ascii="宋体" w:hAnsi="宋体" w:eastAsia="宋体" w:cs="宋体"/>
          <w:b/>
          <w:sz w:val="44"/>
          <w:szCs w:val="44"/>
        </w:rPr>
      </w:pPr>
      <w:r>
        <w:rPr>
          <w:rFonts w:hint="eastAsia" w:ascii="宋体" w:hAnsi="宋体" w:eastAsia="宋体" w:cs="宋体"/>
          <w:b/>
          <w:sz w:val="44"/>
          <w:szCs w:val="44"/>
        </w:rPr>
        <w:t>三、承诺函</w:t>
      </w:r>
    </w:p>
    <w:p w14:paraId="48F14240">
      <w:pPr>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40"/>
          <w:szCs w:val="44"/>
        </w:rPr>
      </w:pPr>
    </w:p>
    <w:p w14:paraId="2F3544EF">
      <w:pPr>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lang w:val="en-US" w:eastAsia="zh-CN"/>
        </w:rPr>
      </w:pPr>
      <w:r>
        <w:rPr>
          <w:rFonts w:hint="eastAsia" w:ascii="宋体" w:hAnsi="宋体" w:eastAsia="宋体" w:cs="宋体"/>
          <w:sz w:val="24"/>
        </w:rPr>
        <w:t>致：</w:t>
      </w:r>
      <w:r>
        <w:rPr>
          <w:rFonts w:hint="eastAsia" w:ascii="宋体" w:hAnsi="宋体" w:eastAsia="宋体" w:cs="宋体"/>
          <w:bCs/>
          <w:sz w:val="24"/>
          <w:lang w:val="en-US" w:eastAsia="zh-CN"/>
        </w:rPr>
        <w:t>xxxxxxxxxxxxxxxxxx</w:t>
      </w:r>
    </w:p>
    <w:p w14:paraId="54364E3F">
      <w:pPr>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Cs/>
          <w:sz w:val="24"/>
        </w:rPr>
      </w:pPr>
      <w:r>
        <w:rPr>
          <w:rFonts w:hint="eastAsia" w:ascii="宋体" w:hAnsi="宋体" w:eastAsia="宋体" w:cs="宋体"/>
          <w:sz w:val="24"/>
        </w:rPr>
        <w:t>我公司参加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xxxxxxxxxxxxxxxxxxxxxxxxxxxxxxxxxxxxxxxx</w:t>
      </w:r>
      <w:r>
        <w:rPr>
          <w:rFonts w:hint="eastAsia" w:ascii="宋体" w:hAnsi="宋体" w:eastAsia="宋体" w:cs="宋体"/>
          <w:sz w:val="24"/>
          <w:u w:val="single"/>
        </w:rPr>
        <w:t xml:space="preserve"> </w:t>
      </w:r>
      <w:r>
        <w:rPr>
          <w:rFonts w:hint="eastAsia" w:ascii="宋体" w:hAnsi="宋体" w:eastAsia="宋体" w:cs="宋体"/>
          <w:sz w:val="24"/>
        </w:rPr>
        <w:t>的投标工作，现承诺如下：</w:t>
      </w:r>
      <w:r>
        <w:rPr>
          <w:rFonts w:hint="eastAsia" w:ascii="宋体" w:hAnsi="宋体" w:eastAsia="宋体" w:cs="宋体"/>
          <w:bCs/>
          <w:sz w:val="24"/>
        </w:rPr>
        <w:t xml:space="preserve"> </w:t>
      </w:r>
    </w:p>
    <w:p w14:paraId="3B70F3C5">
      <w:pPr>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Cs/>
          <w:sz w:val="24"/>
        </w:rPr>
        <w:t>具有独立承担民事责任的能力</w:t>
      </w:r>
    </w:p>
    <w:p w14:paraId="139DE5D2">
      <w:pPr>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2、具有履行合同所必须的设备和专业技术能力</w:t>
      </w:r>
    </w:p>
    <w:p w14:paraId="518896DA">
      <w:pPr>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3、具有良好的商业信誉；</w:t>
      </w:r>
    </w:p>
    <w:p w14:paraId="17CDFBB5">
      <w:pPr>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4、具有依法缴纳税收和社会保障资金的良好记录；</w:t>
      </w:r>
    </w:p>
    <w:p w14:paraId="3B74A6C6">
      <w:pPr>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5、近三年内，在经营活动中没有重大违法记录；</w:t>
      </w:r>
    </w:p>
    <w:p w14:paraId="450BBAFD">
      <w:pPr>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6、近三年内，在经营活动中没有质量、环境、安全违规记录；</w:t>
      </w:r>
    </w:p>
    <w:p w14:paraId="2B7DF06F">
      <w:pPr>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7、法律、行政法规规定的其他条件。</w:t>
      </w:r>
    </w:p>
    <w:p w14:paraId="4DD80B82">
      <w:pPr>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本公司对上述承诺的内容事项真实性、完整性负责。如经查实上述承诺的内容事项存在虚假，我公司愿意接受以提供虚假材料谋取中标追究法律责任。</w:t>
      </w:r>
    </w:p>
    <w:p w14:paraId="11EE5459">
      <w:pPr>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rPr>
      </w:pPr>
    </w:p>
    <w:p w14:paraId="6A351570">
      <w:pPr>
        <w:pStyle w:val="8"/>
        <w:pageBreakBefore w:val="0"/>
        <w:widowControl w:val="0"/>
        <w:kinsoku/>
        <w:wordWrap/>
        <w:overflowPunct/>
        <w:topLinePunct w:val="0"/>
        <w:autoSpaceDE/>
        <w:autoSpaceDN/>
        <w:bidi w:val="0"/>
        <w:adjustRightInd/>
        <w:snapToGrid/>
        <w:spacing w:beforeLines="0" w:after="0" w:line="480" w:lineRule="auto"/>
        <w:ind w:left="0" w:leftChars="0" w:firstLine="0" w:firstLineChars="0"/>
        <w:textAlignment w:val="auto"/>
        <w:rPr>
          <w:rFonts w:hint="eastAsia" w:ascii="宋体" w:hAnsi="宋体" w:eastAsia="宋体" w:cs="宋体"/>
        </w:rPr>
      </w:pPr>
    </w:p>
    <w:p w14:paraId="5B55D6EC">
      <w:pPr>
        <w:pStyle w:val="8"/>
        <w:pageBreakBefore w:val="0"/>
        <w:widowControl w:val="0"/>
        <w:kinsoku/>
        <w:wordWrap/>
        <w:overflowPunct/>
        <w:topLinePunct w:val="0"/>
        <w:autoSpaceDE/>
        <w:autoSpaceDN/>
        <w:bidi w:val="0"/>
        <w:adjustRightInd/>
        <w:snapToGrid/>
        <w:spacing w:beforeLines="0" w:after="0" w:line="480" w:lineRule="auto"/>
        <w:textAlignment w:val="auto"/>
        <w:rPr>
          <w:rFonts w:hint="eastAsia" w:ascii="宋体" w:hAnsi="宋体" w:eastAsia="宋体" w:cs="宋体"/>
        </w:rPr>
      </w:pPr>
      <w:r>
        <w:rPr>
          <w:rFonts w:hint="eastAsia" w:ascii="宋体" w:hAnsi="宋体" w:eastAsia="宋体" w:cs="宋体"/>
        </w:rPr>
        <w:t xml:space="preserve">投标人名称（盖单位公章）：                            </w:t>
      </w:r>
    </w:p>
    <w:p w14:paraId="3467B96D">
      <w:pPr>
        <w:pStyle w:val="8"/>
        <w:pageBreakBefore w:val="0"/>
        <w:widowControl w:val="0"/>
        <w:kinsoku/>
        <w:wordWrap/>
        <w:overflowPunct/>
        <w:topLinePunct w:val="0"/>
        <w:autoSpaceDE/>
        <w:autoSpaceDN/>
        <w:bidi w:val="0"/>
        <w:adjustRightInd/>
        <w:snapToGrid/>
        <w:spacing w:beforeLines="0" w:after="0" w:line="480" w:lineRule="auto"/>
        <w:textAlignment w:val="auto"/>
        <w:rPr>
          <w:rFonts w:hint="eastAsia" w:ascii="宋体" w:hAnsi="宋体" w:eastAsia="宋体" w:cs="宋体"/>
        </w:rPr>
      </w:pPr>
      <w:r>
        <w:rPr>
          <w:rFonts w:hint="eastAsia" w:ascii="宋体" w:hAnsi="宋体" w:eastAsia="宋体" w:cs="宋体"/>
        </w:rPr>
        <w:t xml:space="preserve">法人代表/授权代表（签字）：                           </w:t>
      </w:r>
    </w:p>
    <w:p w14:paraId="75AB9DC7">
      <w:pPr>
        <w:pStyle w:val="8"/>
        <w:pageBreakBefore w:val="0"/>
        <w:widowControl w:val="0"/>
        <w:kinsoku/>
        <w:wordWrap/>
        <w:overflowPunct/>
        <w:topLinePunct w:val="0"/>
        <w:autoSpaceDE/>
        <w:autoSpaceDN/>
        <w:bidi w:val="0"/>
        <w:adjustRightInd/>
        <w:snapToGrid/>
        <w:spacing w:beforeLines="0" w:after="0" w:line="480" w:lineRule="auto"/>
        <w:textAlignment w:val="auto"/>
        <w:rPr>
          <w:rFonts w:hint="eastAsia" w:ascii="宋体" w:hAnsi="宋体" w:eastAsia="宋体" w:cs="宋体"/>
        </w:rPr>
      </w:pPr>
      <w:r>
        <w:rPr>
          <w:rFonts w:hint="eastAsia" w:ascii="宋体" w:hAnsi="宋体" w:eastAsia="宋体" w:cs="宋体"/>
        </w:rPr>
        <w:t>日    期：     年    月    日</w:t>
      </w:r>
    </w:p>
    <w:p w14:paraId="3B5EA75F">
      <w:pPr>
        <w:pStyle w:val="4"/>
        <w:pageBreakBefore w:val="0"/>
        <w:widowControl w:val="0"/>
        <w:kinsoku/>
        <w:wordWrap/>
        <w:overflowPunct/>
        <w:topLinePunct w:val="0"/>
        <w:autoSpaceDE/>
        <w:autoSpaceDN/>
        <w:bidi w:val="0"/>
        <w:adjustRightInd/>
        <w:snapToGrid/>
        <w:spacing w:before="0" w:after="0" w:line="480" w:lineRule="auto"/>
        <w:ind w:firstLine="562" w:firstLineChars="200"/>
        <w:textAlignment w:val="auto"/>
        <w:rPr>
          <w:rFonts w:hint="eastAsia" w:ascii="宋体" w:hAnsi="宋体" w:eastAsia="宋体" w:cs="宋体"/>
        </w:rPr>
      </w:pPr>
    </w:p>
    <w:p w14:paraId="30CC3F22">
      <w:pPr>
        <w:pageBreakBefore w:val="0"/>
        <w:widowControl w:val="0"/>
        <w:kinsoku/>
        <w:wordWrap/>
        <w:overflowPunct/>
        <w:topLinePunct w:val="0"/>
        <w:autoSpaceDE/>
        <w:autoSpaceDN/>
        <w:bidi w:val="0"/>
        <w:adjustRightInd/>
        <w:snapToGrid/>
        <w:spacing w:line="480" w:lineRule="auto"/>
        <w:textAlignment w:val="auto"/>
        <w:rPr>
          <w:rFonts w:hint="eastAsia"/>
        </w:rPr>
        <w:sectPr>
          <w:pgSz w:w="11906" w:h="16838"/>
          <w:pgMar w:top="1440" w:right="1800" w:bottom="1440" w:left="1800" w:header="851" w:footer="992" w:gutter="0"/>
          <w:pgNumType w:fmt="decimal"/>
          <w:cols w:space="425" w:num="1"/>
          <w:docGrid w:type="lines" w:linePitch="312" w:charSpace="0"/>
        </w:sectPr>
      </w:pPr>
    </w:p>
    <w:p w14:paraId="02044809">
      <w:pPr>
        <w:spacing w:afterLines="50"/>
        <w:jc w:val="center"/>
        <w:rPr>
          <w:rFonts w:hint="eastAsia" w:ascii="宋体" w:hAnsi="宋体" w:eastAsia="宋体" w:cs="宋体"/>
          <w:b/>
          <w:sz w:val="44"/>
          <w:szCs w:val="44"/>
        </w:rPr>
      </w:pPr>
      <w:r>
        <w:rPr>
          <w:rFonts w:hint="eastAsia" w:ascii="宋体" w:hAnsi="宋体" w:eastAsia="宋体" w:cs="宋体"/>
          <w:b/>
          <w:sz w:val="44"/>
          <w:szCs w:val="44"/>
        </w:rPr>
        <w:t>四、法定代表人身份证明</w:t>
      </w:r>
      <w:bookmarkEnd w:id="30"/>
      <w:bookmarkEnd w:id="31"/>
    </w:p>
    <w:p w14:paraId="600A79E0">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000000"/>
          <w:szCs w:val="21"/>
        </w:rPr>
      </w:pPr>
    </w:p>
    <w:p w14:paraId="586B651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单位名称：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EA14C4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 xml:space="preserve">                                       </w:t>
      </w:r>
    </w:p>
    <w:p w14:paraId="317D647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14:paraId="526F70E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成立时间：</w:t>
      </w:r>
      <w:r>
        <w:rPr>
          <w:rFonts w:hint="eastAsia" w:ascii="宋体" w:hAnsi="宋体" w:eastAsia="宋体" w:cs="宋体"/>
          <w:sz w:val="24"/>
          <w:u w:val="single"/>
        </w:rPr>
        <w:t xml:space="preserve">                                       </w:t>
      </w:r>
    </w:p>
    <w:p w14:paraId="3319A8E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F77D25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37B083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 xml:space="preserve">   联系电话：</w:t>
      </w:r>
      <w:r>
        <w:rPr>
          <w:rFonts w:hint="eastAsia" w:ascii="宋体" w:hAnsi="宋体" w:eastAsia="宋体" w:cs="宋体"/>
          <w:sz w:val="24"/>
          <w:u w:val="single"/>
        </w:rPr>
        <w:t xml:space="preserve">             </w:t>
      </w:r>
    </w:p>
    <w:p w14:paraId="180F185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0E61366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特此证明。</w:t>
      </w:r>
    </w:p>
    <w:p w14:paraId="3DDAC25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rPr>
      </w:pPr>
    </w:p>
    <w:p w14:paraId="249DC5B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附：法定代表人身份证复印件加盖公章。</w:t>
      </w:r>
    </w:p>
    <w:p w14:paraId="2C2B42F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rPr>
      </w:pPr>
    </w:p>
    <w:p w14:paraId="6F62A764">
      <w:pPr>
        <w:pStyle w:val="8"/>
        <w:keepNext w:val="0"/>
        <w:keepLines w:val="0"/>
        <w:pageBreakBefore w:val="0"/>
        <w:widowControl w:val="0"/>
        <w:kinsoku/>
        <w:wordWrap/>
        <w:overflowPunct/>
        <w:topLinePunct w:val="0"/>
        <w:autoSpaceDE/>
        <w:autoSpaceDN/>
        <w:bidi w:val="0"/>
        <w:adjustRightInd/>
        <w:snapToGrid/>
        <w:spacing w:beforeLines="0" w:line="480" w:lineRule="auto"/>
        <w:textAlignment w:val="auto"/>
        <w:rPr>
          <w:rFonts w:hint="eastAsia" w:ascii="宋体" w:hAnsi="宋体" w:eastAsia="宋体" w:cs="宋体"/>
        </w:rPr>
      </w:pPr>
    </w:p>
    <w:p w14:paraId="70685647">
      <w:pPr>
        <w:pStyle w:val="8"/>
        <w:keepNext w:val="0"/>
        <w:keepLines w:val="0"/>
        <w:pageBreakBefore w:val="0"/>
        <w:widowControl w:val="0"/>
        <w:kinsoku/>
        <w:wordWrap/>
        <w:overflowPunct/>
        <w:topLinePunct w:val="0"/>
        <w:autoSpaceDE/>
        <w:autoSpaceDN/>
        <w:bidi w:val="0"/>
        <w:adjustRightInd/>
        <w:snapToGrid/>
        <w:spacing w:beforeLines="0" w:line="480" w:lineRule="auto"/>
        <w:textAlignment w:val="auto"/>
        <w:rPr>
          <w:rFonts w:hint="eastAsia" w:ascii="宋体" w:hAnsi="宋体" w:eastAsia="宋体" w:cs="宋体"/>
        </w:rPr>
      </w:pPr>
      <w:r>
        <w:rPr>
          <w:rFonts w:hint="eastAsia" w:ascii="宋体" w:hAnsi="宋体" w:eastAsia="宋体" w:cs="宋体"/>
        </w:rPr>
        <w:t xml:space="preserve">投标人名称（盖单位公章）：                 </w:t>
      </w:r>
    </w:p>
    <w:p w14:paraId="1F2C3C8F">
      <w:pPr>
        <w:pStyle w:val="8"/>
        <w:keepNext w:val="0"/>
        <w:keepLines w:val="0"/>
        <w:pageBreakBefore w:val="0"/>
        <w:widowControl w:val="0"/>
        <w:kinsoku/>
        <w:wordWrap/>
        <w:overflowPunct/>
        <w:topLinePunct w:val="0"/>
        <w:autoSpaceDE/>
        <w:autoSpaceDN/>
        <w:bidi w:val="0"/>
        <w:adjustRightInd/>
        <w:snapToGrid/>
        <w:spacing w:beforeLines="0" w:line="480" w:lineRule="auto"/>
        <w:textAlignment w:val="auto"/>
        <w:rPr>
          <w:rFonts w:hint="eastAsia" w:ascii="宋体" w:hAnsi="宋体" w:eastAsia="宋体" w:cs="宋体"/>
        </w:rPr>
      </w:pPr>
      <w:r>
        <w:rPr>
          <w:rFonts w:hint="eastAsia" w:ascii="宋体" w:hAnsi="宋体" w:eastAsia="宋体" w:cs="宋体"/>
        </w:rPr>
        <w:t>日    期：     年    月    日</w:t>
      </w:r>
    </w:p>
    <w:p w14:paraId="3AC2B03E">
      <w:pPr>
        <w:pStyle w:val="8"/>
        <w:keepNext w:val="0"/>
        <w:keepLines w:val="0"/>
        <w:pageBreakBefore w:val="0"/>
        <w:widowControl w:val="0"/>
        <w:kinsoku/>
        <w:wordWrap/>
        <w:overflowPunct/>
        <w:topLinePunct w:val="0"/>
        <w:autoSpaceDE/>
        <w:autoSpaceDN/>
        <w:bidi w:val="0"/>
        <w:adjustRightInd/>
        <w:snapToGrid/>
        <w:spacing w:beforeLines="0" w:line="480" w:lineRule="auto"/>
        <w:textAlignment w:val="auto"/>
        <w:rPr>
          <w:rFonts w:hint="eastAsia" w:ascii="宋体" w:hAnsi="宋体" w:eastAsia="宋体" w:cs="宋体"/>
        </w:rPr>
      </w:pPr>
    </w:p>
    <w:p w14:paraId="565AA251">
      <w:pPr>
        <w:pStyle w:val="8"/>
        <w:keepNext w:val="0"/>
        <w:keepLines w:val="0"/>
        <w:pageBreakBefore w:val="0"/>
        <w:widowControl w:val="0"/>
        <w:kinsoku/>
        <w:wordWrap/>
        <w:overflowPunct/>
        <w:topLinePunct w:val="0"/>
        <w:autoSpaceDE/>
        <w:autoSpaceDN/>
        <w:bidi w:val="0"/>
        <w:adjustRightInd/>
        <w:snapToGrid/>
        <w:spacing w:beforeLines="0" w:line="480" w:lineRule="auto"/>
        <w:textAlignment w:val="auto"/>
        <w:rPr>
          <w:rFonts w:hint="eastAsia" w:ascii="宋体" w:hAnsi="宋体" w:eastAsia="宋体" w:cs="宋体"/>
        </w:rPr>
        <w:sectPr>
          <w:pgSz w:w="11906" w:h="16838"/>
          <w:pgMar w:top="1440" w:right="1800" w:bottom="1440" w:left="1800" w:header="851" w:footer="992" w:gutter="0"/>
          <w:pgNumType w:fmt="decimal"/>
          <w:cols w:space="720" w:num="1"/>
          <w:docGrid w:type="lines" w:linePitch="312" w:charSpace="0"/>
        </w:sectPr>
      </w:pPr>
    </w:p>
    <w:p w14:paraId="47AB4002">
      <w:pPr>
        <w:spacing w:afterLines="50"/>
        <w:jc w:val="center"/>
        <w:rPr>
          <w:rFonts w:hint="eastAsia" w:ascii="宋体" w:hAnsi="宋体" w:eastAsia="宋体" w:cs="宋体"/>
          <w:b/>
          <w:sz w:val="44"/>
          <w:szCs w:val="44"/>
        </w:rPr>
      </w:pPr>
      <w:r>
        <w:rPr>
          <w:rFonts w:hint="eastAsia" w:ascii="宋体" w:hAnsi="宋体" w:eastAsia="宋体" w:cs="宋体"/>
          <w:b/>
          <w:sz w:val="44"/>
          <w:szCs w:val="44"/>
        </w:rPr>
        <w:t>法定代表人授权委托书（若有）</w:t>
      </w:r>
    </w:p>
    <w:p w14:paraId="1F8D010D">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sz w:val="40"/>
          <w:szCs w:val="44"/>
        </w:rPr>
      </w:pPr>
    </w:p>
    <w:p w14:paraId="1F07CAE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lang w:val="en-US" w:eastAsia="zh-CN"/>
        </w:rPr>
      </w:pPr>
      <w:r>
        <w:rPr>
          <w:rFonts w:hint="eastAsia" w:ascii="宋体" w:hAnsi="宋体" w:eastAsia="宋体" w:cs="宋体"/>
          <w:sz w:val="24"/>
        </w:rPr>
        <w:t>致：</w:t>
      </w:r>
      <w:r>
        <w:rPr>
          <w:rFonts w:hint="eastAsia" w:ascii="宋体" w:hAnsi="宋体" w:eastAsia="宋体" w:cs="宋体"/>
          <w:sz w:val="24"/>
          <w:lang w:val="en-US" w:eastAsia="zh-CN"/>
        </w:rPr>
        <w:t>xxxxxxxxxxxxxxxxx</w:t>
      </w:r>
    </w:p>
    <w:p w14:paraId="7BF307B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w:t>
      </w: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（法定代表人姓名、职务）授权</w:t>
      </w:r>
      <w:r>
        <w:rPr>
          <w:rFonts w:hint="eastAsia" w:ascii="宋体" w:hAnsi="宋体" w:eastAsia="宋体" w:cs="宋体"/>
          <w:sz w:val="24"/>
          <w:u w:val="single"/>
        </w:rPr>
        <w:t xml:space="preserve">          </w:t>
      </w:r>
      <w:r>
        <w:rPr>
          <w:rFonts w:hint="eastAsia" w:ascii="宋体" w:hAnsi="宋体" w:eastAsia="宋体" w:cs="宋体"/>
          <w:sz w:val="24"/>
        </w:rPr>
        <w:t>（被授权人姓名）为我方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xxxxxxxxxxxxxxxxx</w:t>
      </w:r>
      <w:r>
        <w:rPr>
          <w:rFonts w:hint="eastAsia" w:ascii="宋体" w:hAnsi="宋体" w:eastAsia="宋体" w:cs="宋体"/>
          <w:sz w:val="24"/>
          <w:u w:val="single"/>
        </w:rPr>
        <w:t xml:space="preserve"> </w:t>
      </w:r>
      <w:r>
        <w:rPr>
          <w:rFonts w:hint="eastAsia" w:ascii="宋体" w:hAnsi="宋体" w:eastAsia="宋体" w:cs="宋体"/>
          <w:sz w:val="24"/>
        </w:rPr>
        <w:t>投标工作的合法代表，以我方名义全权处理该项目有关投标、签订合同以及执行合同等一切事宜。</w:t>
      </w:r>
    </w:p>
    <w:p w14:paraId="3650A9A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特此声明。</w:t>
      </w:r>
    </w:p>
    <w:p w14:paraId="0273A54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rPr>
      </w:pPr>
    </w:p>
    <w:p w14:paraId="7AB1865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rPr>
      </w:pPr>
      <w:r>
        <w:rPr>
          <w:rFonts w:hint="eastAsia" w:ascii="宋体" w:hAnsi="宋体" w:eastAsia="宋体" w:cs="宋体"/>
          <w:sz w:val="24"/>
        </w:rPr>
        <w:t>附：法定代表人及被授权人的身份证复印件盖单位公章。</w:t>
      </w:r>
    </w:p>
    <w:p w14:paraId="2D2469E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rPr>
      </w:pPr>
    </w:p>
    <w:p w14:paraId="431C6F3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rPr>
      </w:pPr>
    </w:p>
    <w:p w14:paraId="4F047D8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rPr>
      </w:pPr>
    </w:p>
    <w:p w14:paraId="763B470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rPr>
      </w:pPr>
    </w:p>
    <w:p w14:paraId="7FA538E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投标人名称（盖单位公章）：</w:t>
      </w:r>
      <w:r>
        <w:rPr>
          <w:rFonts w:hint="eastAsia" w:ascii="宋体" w:hAnsi="宋体" w:eastAsia="宋体" w:cs="宋体"/>
          <w:sz w:val="24"/>
          <w:u w:val="single"/>
        </w:rPr>
        <w:t xml:space="preserve">                           </w:t>
      </w:r>
    </w:p>
    <w:p w14:paraId="372EDF0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法定代表人（签字或盖章）：</w:t>
      </w:r>
      <w:r>
        <w:rPr>
          <w:rFonts w:hint="eastAsia" w:ascii="宋体" w:hAnsi="宋体" w:eastAsia="宋体" w:cs="宋体"/>
          <w:sz w:val="24"/>
          <w:u w:val="single"/>
        </w:rPr>
        <w:t xml:space="preserve">                           </w:t>
      </w:r>
    </w:p>
    <w:p w14:paraId="5D79E80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授权代表（签字）：</w:t>
      </w:r>
      <w:r>
        <w:rPr>
          <w:rFonts w:hint="eastAsia" w:ascii="宋体" w:hAnsi="宋体" w:eastAsia="宋体" w:cs="宋体"/>
          <w:sz w:val="24"/>
          <w:u w:val="single"/>
        </w:rPr>
        <w:t xml:space="preserve">                                   </w:t>
      </w:r>
    </w:p>
    <w:p w14:paraId="2A623DCD">
      <w:pPr>
        <w:keepNext w:val="0"/>
        <w:keepLines w:val="0"/>
        <w:pageBreakBefore w:val="0"/>
        <w:widowControl w:val="0"/>
        <w:tabs>
          <w:tab w:val="left" w:pos="7665"/>
        </w:tabs>
        <w:kinsoku/>
        <w:wordWrap/>
        <w:overflowPunct/>
        <w:topLinePunct w:val="0"/>
        <w:autoSpaceDE/>
        <w:autoSpaceDN/>
        <w:bidi w:val="0"/>
        <w:adjustRightInd/>
        <w:snapToGrid/>
        <w:spacing w:line="480" w:lineRule="auto"/>
        <w:ind w:right="560" w:firstLine="480" w:firstLineChars="200"/>
        <w:textAlignment w:val="auto"/>
        <w:rPr>
          <w:rFonts w:hint="eastAsia" w:ascii="宋体" w:hAnsi="宋体" w:eastAsia="宋体" w:cs="宋体"/>
          <w:sz w:val="24"/>
        </w:rPr>
      </w:pPr>
      <w:r>
        <w:rPr>
          <w:rFonts w:hint="eastAsia" w:ascii="宋体" w:hAnsi="宋体" w:eastAsia="宋体" w:cs="宋体"/>
          <w:sz w:val="24"/>
        </w:rPr>
        <w:t>日    期：     年    月    日</w:t>
      </w:r>
    </w:p>
    <w:p w14:paraId="1EF328F8">
      <w:pPr>
        <w:pStyle w:val="2"/>
        <w:rPr>
          <w:rFonts w:hint="eastAsia" w:ascii="宋体" w:hAnsi="宋体" w:eastAsia="宋体" w:cs="宋体"/>
          <w:sz w:val="24"/>
        </w:rPr>
      </w:pPr>
    </w:p>
    <w:p w14:paraId="2F69A889">
      <w:pPr>
        <w:rPr>
          <w:rFonts w:hint="eastAsia"/>
        </w:rPr>
        <w:sectPr>
          <w:pgSz w:w="11906" w:h="16838"/>
          <w:pgMar w:top="1134" w:right="1701" w:bottom="1134" w:left="1701" w:header="851" w:footer="992" w:gutter="0"/>
          <w:pgNumType w:fmt="decimal"/>
          <w:cols w:space="720" w:num="1"/>
          <w:docGrid w:type="lines" w:linePitch="312" w:charSpace="0"/>
        </w:sectPr>
      </w:pPr>
    </w:p>
    <w:p w14:paraId="3ADDB04A">
      <w:pPr>
        <w:jc w:val="center"/>
        <w:rPr>
          <w:rFonts w:hint="eastAsia" w:ascii="宋体" w:hAnsi="宋体" w:eastAsia="宋体" w:cs="宋体"/>
          <w:b/>
          <w:sz w:val="44"/>
          <w:szCs w:val="44"/>
          <w:lang w:val="en-US" w:eastAsia="zh-CN"/>
        </w:rPr>
      </w:pPr>
      <w:r>
        <w:rPr>
          <w:rFonts w:hint="eastAsia" w:ascii="宋体" w:hAnsi="宋体" w:eastAsia="宋体" w:cs="宋体"/>
          <w:b/>
          <w:sz w:val="44"/>
          <w:szCs w:val="44"/>
        </w:rPr>
        <w:t>五、</w:t>
      </w:r>
      <w:r>
        <w:rPr>
          <w:rFonts w:hint="eastAsia" w:ascii="宋体" w:hAnsi="宋体" w:eastAsia="宋体" w:cs="宋体"/>
          <w:b/>
          <w:sz w:val="44"/>
          <w:szCs w:val="44"/>
          <w:lang w:val="en-US" w:eastAsia="zh-CN"/>
        </w:rPr>
        <w:t>营业执照（复印件盖章）</w:t>
      </w:r>
    </w:p>
    <w:p w14:paraId="6AC1773A">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sz w:val="44"/>
          <w:szCs w:val="44"/>
          <w:lang w:val="en-US" w:eastAsia="zh-CN"/>
        </w:rPr>
      </w:pPr>
    </w:p>
    <w:p w14:paraId="20F4C9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p>
    <w:p w14:paraId="51402F4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p>
    <w:sectPr>
      <w:footerReference r:id="rId4" w:type="default"/>
      <w:pgSz w:w="11906" w:h="16838"/>
      <w:pgMar w:top="1440" w:right="1077" w:bottom="1440" w:left="107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F8CB">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775D">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6C775D">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EAF04">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FFECBA">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9FFECBA">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MWZkZWM0NTMxMWU0ZWM5NjRjNzhlNmFlZTdkZDkifQ=="/>
  </w:docVars>
  <w:rsids>
    <w:rsidRoot w:val="4F3E20C8"/>
    <w:rsid w:val="07E755BB"/>
    <w:rsid w:val="0DBB75F7"/>
    <w:rsid w:val="0FF75BA8"/>
    <w:rsid w:val="16981F2E"/>
    <w:rsid w:val="1C10038C"/>
    <w:rsid w:val="1E2A76CD"/>
    <w:rsid w:val="25C92728"/>
    <w:rsid w:val="27777E35"/>
    <w:rsid w:val="290B090C"/>
    <w:rsid w:val="29C21CBE"/>
    <w:rsid w:val="2A761C2F"/>
    <w:rsid w:val="2F6A293D"/>
    <w:rsid w:val="3B8E5DDE"/>
    <w:rsid w:val="43BA1036"/>
    <w:rsid w:val="45BF6D4B"/>
    <w:rsid w:val="4F3E20C8"/>
    <w:rsid w:val="579057C6"/>
    <w:rsid w:val="5CE17B15"/>
    <w:rsid w:val="69FB1C6E"/>
    <w:rsid w:val="7A160245"/>
    <w:rsid w:val="7C862522"/>
    <w:rsid w:val="7D6A6D0A"/>
    <w:rsid w:val="7F197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100" w:beforeAutospacing="1" w:after="100" w:afterAutospacing="1"/>
      <w:outlineLvl w:val="0"/>
    </w:pPr>
    <w:rPr>
      <w:b/>
      <w:kern w:val="44"/>
      <w:sz w:val="44"/>
      <w:szCs w:val="20"/>
    </w:rPr>
  </w:style>
  <w:style w:type="paragraph" w:styleId="4">
    <w:name w:val="heading 2"/>
    <w:basedOn w:val="1"/>
    <w:next w:val="1"/>
    <w:qFormat/>
    <w:uiPriority w:val="0"/>
    <w:pPr>
      <w:keepNext/>
      <w:keepLines/>
      <w:spacing w:before="120" w:after="120"/>
      <w:outlineLvl w:val="1"/>
    </w:pPr>
    <w:rPr>
      <w:rFonts w:ascii="Cambria" w:hAnsi="Cambria"/>
      <w:b/>
      <w:sz w:val="28"/>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4"/>
    </w:r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spacing w:beforeLines="50" w:after="0" w:line="480" w:lineRule="auto"/>
      <w:ind w:left="0" w:leftChars="0" w:firstLine="480" w:firstLineChars="200"/>
    </w:pPr>
    <w:rPr>
      <w:sz w:val="24"/>
    </w:rPr>
  </w:style>
  <w:style w:type="character" w:customStyle="1" w:styleId="11">
    <w:name w:val="标题 1 Char1"/>
    <w:link w:val="3"/>
    <w:qFormat/>
    <w:uiPriority w:val="0"/>
    <w:rPr>
      <w:b/>
      <w:kern w:val="44"/>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1315</Words>
  <Characters>1411</Characters>
  <Lines>0</Lines>
  <Paragraphs>0</Paragraphs>
  <TotalTime>7</TotalTime>
  <ScaleCrop>false</ScaleCrop>
  <LinksUpToDate>false</LinksUpToDate>
  <CharactersWithSpaces>1422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2024-07-03T06:47:00Z</dcterms:created>
  <dc:creator>黄昌伦</dc:creator>
  <cp:lastModifiedBy>果丽橙</cp:lastModifiedBy>
  <cp:lastPrinted>2024-08-14T09:25:00Z</cp:lastPrinted>
  <dcterms:modified xsi:type="dcterms:W3CDTF">2024-11-15T01:58:42Z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50427303846142F3B0528E611DFC9B7E_13</vt:lpwstr>
  </property>
</Properties>
</file>